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2"/>
        <w:gridCol w:w="4898"/>
      </w:tblGrid>
      <w:tr w:rsidR="00202083" w:rsidRPr="00F53E9B" w:rsidTr="00E0067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02083" w:rsidRPr="00F53E9B" w:rsidRDefault="00202083" w:rsidP="0026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3E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Договор поставки N </w:t>
            </w:r>
          </w:p>
        </w:tc>
      </w:tr>
      <w:tr w:rsidR="00202083" w:rsidRPr="00D635AD" w:rsidTr="00E0067D"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02083" w:rsidRPr="00D635AD" w:rsidRDefault="00202083" w:rsidP="00D63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AD">
              <w:rPr>
                <w:rFonts w:ascii="Times New Roman" w:hAnsi="Times New Roman" w:cs="Times New Roman"/>
                <w:sz w:val="24"/>
                <w:szCs w:val="24"/>
              </w:rPr>
              <w:t>г. Барановичи</w:t>
            </w:r>
            <w:r w:rsidR="00D635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02083" w:rsidRPr="00D635AD" w:rsidRDefault="00D635AD" w:rsidP="00D63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02083" w:rsidRPr="00D635AD">
              <w:rPr>
                <w:rFonts w:ascii="Times New Roman" w:hAnsi="Times New Roman" w:cs="Times New Roman"/>
                <w:sz w:val="24"/>
                <w:szCs w:val="24"/>
              </w:rPr>
              <w:t>"___"________ 20__ г.</w:t>
            </w:r>
          </w:p>
        </w:tc>
      </w:tr>
    </w:tbl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107"/>
      <w:bookmarkEnd w:id="0"/>
      <w:r w:rsidRPr="00D635AD">
        <w:rPr>
          <w:rFonts w:ascii="Times New Roman" w:hAnsi="Times New Roman" w:cs="Times New Roman"/>
          <w:sz w:val="24"/>
          <w:szCs w:val="24"/>
        </w:rPr>
        <w:t xml:space="preserve"> _____________________________________________________________, именуемое в дальнейшем Поставщик, в </w:t>
      </w:r>
      <w:r w:rsidR="00D635AD">
        <w:rPr>
          <w:rFonts w:ascii="Times New Roman" w:hAnsi="Times New Roman" w:cs="Times New Roman"/>
          <w:sz w:val="24"/>
          <w:szCs w:val="24"/>
        </w:rPr>
        <w:t>лице _______________</w:t>
      </w:r>
      <w:r w:rsidRPr="00D635AD">
        <w:rPr>
          <w:rFonts w:ascii="Times New Roman" w:hAnsi="Times New Roman" w:cs="Times New Roman"/>
          <w:sz w:val="24"/>
          <w:szCs w:val="24"/>
        </w:rPr>
        <w:t>_____________________________, действующего на основании ___________ _______________________________________, с одной стороны и Открытое акционерное общество «</w:t>
      </w:r>
      <w:proofErr w:type="spellStart"/>
      <w:r w:rsidRPr="00D635AD"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 w:rsidRPr="00D635AD">
        <w:rPr>
          <w:rFonts w:ascii="Times New Roman" w:hAnsi="Times New Roman" w:cs="Times New Roman"/>
          <w:sz w:val="24"/>
          <w:szCs w:val="24"/>
        </w:rPr>
        <w:t xml:space="preserve"> автоагрегатный завод», именуемое в дальнейшем Покупатель, в лице первого заместителя директора-главного инженера </w:t>
      </w:r>
      <w:proofErr w:type="spellStart"/>
      <w:r w:rsidRPr="00D635AD">
        <w:rPr>
          <w:rFonts w:ascii="Times New Roman" w:hAnsi="Times New Roman" w:cs="Times New Roman"/>
          <w:sz w:val="24"/>
          <w:szCs w:val="24"/>
        </w:rPr>
        <w:t>Василько</w:t>
      </w:r>
      <w:proofErr w:type="spellEnd"/>
      <w:r w:rsidRPr="00D635AD">
        <w:rPr>
          <w:rFonts w:ascii="Times New Roman" w:hAnsi="Times New Roman" w:cs="Times New Roman"/>
          <w:sz w:val="24"/>
          <w:szCs w:val="24"/>
        </w:rPr>
        <w:t xml:space="preserve"> Ивана Алексеевича, действующего на основании доверенности от ________________________,</w:t>
      </w:r>
      <w:r w:rsidR="002112A7"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с другой стороны</w:t>
      </w:r>
      <w:r w:rsidR="002112A7">
        <w:rPr>
          <w:rFonts w:ascii="Times New Roman" w:hAnsi="Times New Roman" w:cs="Times New Roman"/>
          <w:sz w:val="24"/>
          <w:szCs w:val="24"/>
        </w:rPr>
        <w:t>,</w:t>
      </w:r>
      <w:r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="002112A7">
        <w:rPr>
          <w:rFonts w:ascii="Times New Roman" w:hAnsi="Times New Roman" w:cs="Times New Roman"/>
          <w:sz w:val="24"/>
          <w:szCs w:val="24"/>
        </w:rPr>
        <w:t>на основании проведенной процедуры закупки № ______________</w:t>
      </w:r>
      <w:r w:rsidR="002112A7"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202083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8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1.</w:t>
      </w:r>
      <w:r w:rsidR="00202083" w:rsidRPr="00D635AD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9"/>
      <w:bookmarkStart w:id="3" w:name="110"/>
      <w:bookmarkEnd w:id="2"/>
      <w:bookmarkEnd w:id="3"/>
      <w:r w:rsidRPr="00D635AD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Покупателя </w:t>
      </w:r>
      <w:r w:rsidR="00826E99" w:rsidRPr="00D635AD">
        <w:rPr>
          <w:rFonts w:ascii="Times New Roman" w:hAnsi="Times New Roman" w:cs="Times New Roman"/>
          <w:sz w:val="24"/>
          <w:szCs w:val="24"/>
        </w:rPr>
        <w:t>______</w:t>
      </w:r>
      <w:r w:rsidRPr="00D635AD">
        <w:rPr>
          <w:rFonts w:ascii="Times New Roman" w:hAnsi="Times New Roman" w:cs="Times New Roman"/>
          <w:sz w:val="24"/>
          <w:szCs w:val="24"/>
        </w:rPr>
        <w:t>______________________________________________________________ (далее - оборудование, товар) в количестве __ (</w:t>
      </w:r>
      <w:r w:rsidR="004C149B" w:rsidRPr="00D635AD">
        <w:rPr>
          <w:rFonts w:ascii="Times New Roman" w:hAnsi="Times New Roman" w:cs="Times New Roman"/>
          <w:sz w:val="24"/>
          <w:szCs w:val="24"/>
        </w:rPr>
        <w:t>________</w:t>
      </w:r>
      <w:r w:rsidRPr="00D635AD">
        <w:rPr>
          <w:rFonts w:ascii="Times New Roman" w:hAnsi="Times New Roman" w:cs="Times New Roman"/>
          <w:sz w:val="24"/>
          <w:szCs w:val="24"/>
        </w:rPr>
        <w:t>) единиц</w:t>
      </w:r>
      <w:r w:rsidR="004C149B" w:rsidRPr="00D635AD">
        <w:rPr>
          <w:rFonts w:ascii="Times New Roman" w:hAnsi="Times New Roman" w:cs="Times New Roman"/>
          <w:sz w:val="24"/>
          <w:szCs w:val="24"/>
        </w:rPr>
        <w:t>(</w:t>
      </w:r>
      <w:r w:rsidRPr="00D635AD">
        <w:rPr>
          <w:rFonts w:ascii="Times New Roman" w:hAnsi="Times New Roman" w:cs="Times New Roman"/>
          <w:sz w:val="24"/>
          <w:szCs w:val="24"/>
        </w:rPr>
        <w:t>ы</w:t>
      </w:r>
      <w:r w:rsidR="004C149B" w:rsidRPr="00D635AD">
        <w:rPr>
          <w:rFonts w:ascii="Times New Roman" w:hAnsi="Times New Roman" w:cs="Times New Roman"/>
          <w:sz w:val="24"/>
          <w:szCs w:val="24"/>
        </w:rPr>
        <w:t>)</w:t>
      </w:r>
      <w:r w:rsidRPr="00D635AD">
        <w:rPr>
          <w:rFonts w:ascii="Times New Roman" w:hAnsi="Times New Roman" w:cs="Times New Roman"/>
          <w:sz w:val="24"/>
          <w:szCs w:val="24"/>
        </w:rPr>
        <w:t xml:space="preserve"> в соответствии со спецификацией (приложение 1), являющейся неотъемлемой частью настоящего договора, а также осуществить </w:t>
      </w:r>
      <w:r w:rsidR="004C149B" w:rsidRPr="00D635AD">
        <w:rPr>
          <w:rFonts w:ascii="Times New Roman" w:hAnsi="Times New Roman" w:cs="Times New Roman"/>
          <w:sz w:val="24"/>
          <w:szCs w:val="24"/>
        </w:rPr>
        <w:t>шеф-</w:t>
      </w:r>
      <w:r w:rsidRPr="00D635AD">
        <w:rPr>
          <w:rFonts w:ascii="Times New Roman" w:hAnsi="Times New Roman" w:cs="Times New Roman"/>
          <w:sz w:val="24"/>
          <w:szCs w:val="24"/>
        </w:rPr>
        <w:t>монтаж</w:t>
      </w:r>
      <w:r w:rsidR="004C149B" w:rsidRPr="00D635AD">
        <w:rPr>
          <w:rFonts w:ascii="Times New Roman" w:hAnsi="Times New Roman" w:cs="Times New Roman"/>
          <w:sz w:val="24"/>
          <w:szCs w:val="24"/>
        </w:rPr>
        <w:t>ные работы,</w:t>
      </w:r>
      <w:r w:rsidRPr="00D635AD">
        <w:rPr>
          <w:rFonts w:ascii="Times New Roman" w:hAnsi="Times New Roman" w:cs="Times New Roman"/>
          <w:sz w:val="24"/>
          <w:szCs w:val="24"/>
        </w:rPr>
        <w:t xml:space="preserve"> ввод оборудования в эксплуатацию (пусконалад</w:t>
      </w:r>
      <w:r w:rsidR="004C149B" w:rsidRPr="00D635AD">
        <w:rPr>
          <w:rFonts w:ascii="Times New Roman" w:hAnsi="Times New Roman" w:cs="Times New Roman"/>
          <w:sz w:val="24"/>
          <w:szCs w:val="24"/>
        </w:rPr>
        <w:t>очные работы</w:t>
      </w:r>
      <w:r w:rsidRPr="00D635AD">
        <w:rPr>
          <w:rFonts w:ascii="Times New Roman" w:hAnsi="Times New Roman" w:cs="Times New Roman"/>
          <w:sz w:val="24"/>
          <w:szCs w:val="24"/>
        </w:rPr>
        <w:t>)</w:t>
      </w:r>
      <w:r w:rsidR="004C149B" w:rsidRPr="00D635AD">
        <w:rPr>
          <w:rFonts w:ascii="Times New Roman" w:hAnsi="Times New Roman" w:cs="Times New Roman"/>
          <w:sz w:val="24"/>
          <w:szCs w:val="24"/>
        </w:rPr>
        <w:t xml:space="preserve"> и обучение персонала Покупателя правилам работы на оборудовании</w:t>
      </w:r>
      <w:r w:rsidRPr="00D635AD">
        <w:rPr>
          <w:rFonts w:ascii="Times New Roman" w:hAnsi="Times New Roman" w:cs="Times New Roman"/>
          <w:sz w:val="24"/>
          <w:szCs w:val="24"/>
        </w:rPr>
        <w:t xml:space="preserve">, а Покупатель обязуется </w:t>
      </w:r>
      <w:r w:rsidR="004C149B" w:rsidRPr="00D635AD">
        <w:rPr>
          <w:rFonts w:ascii="Times New Roman" w:hAnsi="Times New Roman" w:cs="Times New Roman"/>
          <w:sz w:val="24"/>
          <w:szCs w:val="24"/>
        </w:rPr>
        <w:t>принять и оплатить оборудование,</w:t>
      </w:r>
      <w:r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="004C149B" w:rsidRPr="00D635AD">
        <w:rPr>
          <w:rFonts w:ascii="Times New Roman" w:hAnsi="Times New Roman" w:cs="Times New Roman"/>
          <w:sz w:val="24"/>
          <w:szCs w:val="24"/>
        </w:rPr>
        <w:t xml:space="preserve">шеф-монтажные и </w:t>
      </w:r>
      <w:r w:rsidRPr="00D635AD">
        <w:rPr>
          <w:rFonts w:ascii="Times New Roman" w:hAnsi="Times New Roman" w:cs="Times New Roman"/>
          <w:sz w:val="24"/>
          <w:szCs w:val="24"/>
        </w:rPr>
        <w:t>пусконалад</w:t>
      </w:r>
      <w:r w:rsidR="004C149B" w:rsidRPr="00D635AD">
        <w:rPr>
          <w:rFonts w:ascii="Times New Roman" w:hAnsi="Times New Roman" w:cs="Times New Roman"/>
          <w:sz w:val="24"/>
          <w:szCs w:val="24"/>
        </w:rPr>
        <w:t>очные работы, а также услуги по обучению персонала</w:t>
      </w:r>
      <w:r w:rsidRPr="00D635AD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договором.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111"/>
      <w:bookmarkStart w:id="5" w:name="112"/>
      <w:bookmarkEnd w:id="4"/>
      <w:bookmarkEnd w:id="5"/>
      <w:r w:rsidRPr="00D635AD">
        <w:rPr>
          <w:rFonts w:ascii="Times New Roman" w:hAnsi="Times New Roman" w:cs="Times New Roman"/>
          <w:color w:val="FF0000"/>
          <w:sz w:val="24"/>
          <w:szCs w:val="24"/>
        </w:rPr>
        <w:t> </w:t>
      </w:r>
      <w:bookmarkStart w:id="6" w:name="113"/>
      <w:bookmarkEnd w:id="6"/>
      <w:r w:rsidR="00D635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2.</w:t>
      </w:r>
      <w:r w:rsidRPr="00D635AD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E5309B" w:rsidRPr="00D635AD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D635AD">
        <w:rPr>
          <w:rFonts w:ascii="Times New Roman" w:hAnsi="Times New Roman" w:cs="Times New Roman"/>
          <w:sz w:val="24"/>
          <w:szCs w:val="24"/>
        </w:rPr>
        <w:t>И ГАРАНТИЙНЫЕ ОБЯЗАТЕЛЬСТВА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114"/>
      <w:bookmarkEnd w:id="7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8" w:name="115"/>
      <w:bookmarkEnd w:id="8"/>
      <w:r w:rsidRPr="00D635AD">
        <w:rPr>
          <w:rFonts w:ascii="Times New Roman" w:hAnsi="Times New Roman" w:cs="Times New Roman"/>
          <w:sz w:val="24"/>
          <w:szCs w:val="24"/>
        </w:rPr>
        <w:t xml:space="preserve">2.1. Качество оборудования и </w:t>
      </w:r>
      <w:r w:rsidR="004C149B" w:rsidRPr="00D635AD">
        <w:rPr>
          <w:rFonts w:ascii="Times New Roman" w:hAnsi="Times New Roman" w:cs="Times New Roman"/>
          <w:sz w:val="24"/>
          <w:szCs w:val="24"/>
        </w:rPr>
        <w:t>шеф-</w:t>
      </w:r>
      <w:r w:rsidRPr="00D635AD">
        <w:rPr>
          <w:rFonts w:ascii="Times New Roman" w:hAnsi="Times New Roman" w:cs="Times New Roman"/>
          <w:sz w:val="24"/>
          <w:szCs w:val="24"/>
        </w:rPr>
        <w:t>монтаж</w:t>
      </w:r>
      <w:r w:rsidR="004C149B" w:rsidRPr="00D635AD">
        <w:rPr>
          <w:rFonts w:ascii="Times New Roman" w:hAnsi="Times New Roman" w:cs="Times New Roman"/>
          <w:sz w:val="24"/>
          <w:szCs w:val="24"/>
        </w:rPr>
        <w:t>ных работ</w:t>
      </w:r>
      <w:r w:rsidRPr="00D635AD">
        <w:rPr>
          <w:rFonts w:ascii="Times New Roman" w:hAnsi="Times New Roman" w:cs="Times New Roman"/>
          <w:sz w:val="24"/>
          <w:szCs w:val="24"/>
        </w:rPr>
        <w:t xml:space="preserve"> должно соответствовать обязательным требованиям, установленным нормативными документами, а также требованиям, </w:t>
      </w:r>
      <w:r w:rsidR="00E5309B" w:rsidRPr="00D635AD">
        <w:rPr>
          <w:rFonts w:ascii="Times New Roman" w:hAnsi="Times New Roman" w:cs="Times New Roman"/>
          <w:sz w:val="24"/>
          <w:szCs w:val="24"/>
        </w:rPr>
        <w:t>указанным в документах на товар и документах на закупку.</w:t>
      </w:r>
    </w:p>
    <w:p w:rsidR="004C149B" w:rsidRPr="00D635AD" w:rsidRDefault="004C149B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2.2. Поставляемое оборудование должно поставляться комплектно, в соответствии с требованиями технических условий, за исключением случаев, когда поставка оборудования с дополнительными к комплекту частями или без отдельных частей, входящих в ком</w:t>
      </w:r>
      <w:r w:rsidR="00826E99" w:rsidRPr="00D635AD">
        <w:rPr>
          <w:rFonts w:ascii="Times New Roman" w:hAnsi="Times New Roman" w:cs="Times New Roman"/>
          <w:sz w:val="24"/>
          <w:szCs w:val="24"/>
        </w:rPr>
        <w:t>плект, предусмотрена настоящим Д</w:t>
      </w:r>
      <w:r w:rsidRPr="00D635AD">
        <w:rPr>
          <w:rFonts w:ascii="Times New Roman" w:hAnsi="Times New Roman" w:cs="Times New Roman"/>
          <w:sz w:val="24"/>
          <w:szCs w:val="24"/>
        </w:rPr>
        <w:t>оговором</w:t>
      </w:r>
      <w:r w:rsidR="00826E99" w:rsidRPr="00D635AD">
        <w:rPr>
          <w:rFonts w:ascii="Times New Roman" w:hAnsi="Times New Roman" w:cs="Times New Roman"/>
          <w:sz w:val="24"/>
          <w:szCs w:val="24"/>
        </w:rPr>
        <w:t xml:space="preserve"> или приложением 1 к нему.</w:t>
      </w:r>
      <w:r w:rsidR="00856816" w:rsidRPr="00D63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816" w:rsidRPr="00D635AD" w:rsidRDefault="0085681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Одновременно с передачей оборудования Поставщик обязуется передать Покупателю все принадлежности этого оборудования, а также инструкцию по эксплуатации, паспорт на оборудование, копию импортной таможенной декларации, копию документа (сертификат, декларация) о соответствии оборудования ТР ТС</w:t>
      </w:r>
      <w:r w:rsidR="002112A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826E99" w:rsidRPr="00D635AD" w:rsidRDefault="00826E99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2.3. Поставщик обязуется обеспечить работоспособность оборудования и включить в комплект поставки все необходимые компоненты для обеспечения данного требования.</w:t>
      </w:r>
    </w:p>
    <w:p w:rsidR="002112A7" w:rsidRDefault="00826E99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2.4. Оборудование поставляется в фирменной упаковке в соответствии с требованиями стандартов и технических условий. </w:t>
      </w:r>
    </w:p>
    <w:p w:rsidR="00826E99" w:rsidRPr="00D635AD" w:rsidRDefault="00826E99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2.5. Для обеспечения сохранности оборудования в процессе его </w:t>
      </w:r>
      <w:r w:rsidR="0028315D" w:rsidRPr="00D635AD">
        <w:rPr>
          <w:rFonts w:ascii="Times New Roman" w:hAnsi="Times New Roman" w:cs="Times New Roman"/>
          <w:sz w:val="24"/>
          <w:szCs w:val="24"/>
        </w:rPr>
        <w:t xml:space="preserve">доставки, транспортировки и хранения Поставщиком должны быть </w:t>
      </w:r>
      <w:r w:rsidR="00BC29C0" w:rsidRPr="00D635AD">
        <w:rPr>
          <w:rFonts w:ascii="Times New Roman" w:hAnsi="Times New Roman" w:cs="Times New Roman"/>
          <w:sz w:val="24"/>
          <w:szCs w:val="24"/>
        </w:rPr>
        <w:t>использованы специальные средства</w:t>
      </w:r>
      <w:r w:rsidR="0028315D"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="00465557" w:rsidRPr="00D635AD">
        <w:rPr>
          <w:rFonts w:ascii="Times New Roman" w:hAnsi="Times New Roman" w:cs="Times New Roman"/>
          <w:sz w:val="24"/>
          <w:szCs w:val="24"/>
        </w:rPr>
        <w:t>упаковки</w:t>
      </w:r>
      <w:r w:rsidR="0028315D" w:rsidRPr="00D635AD">
        <w:rPr>
          <w:rFonts w:ascii="Times New Roman" w:hAnsi="Times New Roman" w:cs="Times New Roman"/>
          <w:sz w:val="24"/>
          <w:szCs w:val="24"/>
        </w:rPr>
        <w:t xml:space="preserve"> и </w:t>
      </w:r>
      <w:r w:rsidR="00465557" w:rsidRPr="00D635AD">
        <w:rPr>
          <w:rFonts w:ascii="Times New Roman" w:hAnsi="Times New Roman" w:cs="Times New Roman"/>
          <w:sz w:val="24"/>
          <w:szCs w:val="24"/>
        </w:rPr>
        <w:t>затаривания</w:t>
      </w:r>
      <w:r w:rsidR="0028315D" w:rsidRPr="00D635AD">
        <w:rPr>
          <w:rFonts w:ascii="Times New Roman" w:hAnsi="Times New Roman" w:cs="Times New Roman"/>
          <w:sz w:val="24"/>
          <w:szCs w:val="24"/>
        </w:rPr>
        <w:t xml:space="preserve">, </w:t>
      </w:r>
      <w:r w:rsidR="00465557" w:rsidRPr="00D635AD">
        <w:rPr>
          <w:rFonts w:ascii="Times New Roman" w:hAnsi="Times New Roman" w:cs="Times New Roman"/>
          <w:sz w:val="24"/>
          <w:szCs w:val="24"/>
        </w:rPr>
        <w:t xml:space="preserve">маркировки и опломбирования, </w:t>
      </w:r>
      <w:r w:rsidR="0028315D" w:rsidRPr="00D635AD">
        <w:rPr>
          <w:rFonts w:ascii="Times New Roman" w:hAnsi="Times New Roman" w:cs="Times New Roman"/>
          <w:sz w:val="24"/>
          <w:szCs w:val="24"/>
        </w:rPr>
        <w:t>принятые для данного вида Оборудования.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16"/>
      <w:bookmarkEnd w:id="9"/>
      <w:r w:rsidRPr="00D635AD">
        <w:rPr>
          <w:rFonts w:ascii="Times New Roman" w:hAnsi="Times New Roman" w:cs="Times New Roman"/>
          <w:sz w:val="24"/>
          <w:szCs w:val="24"/>
        </w:rPr>
        <w:t>2.</w:t>
      </w:r>
      <w:r w:rsidR="00BC29C0" w:rsidRPr="00D635AD">
        <w:rPr>
          <w:rFonts w:ascii="Times New Roman" w:hAnsi="Times New Roman" w:cs="Times New Roman"/>
          <w:sz w:val="24"/>
          <w:szCs w:val="24"/>
        </w:rPr>
        <w:t>6</w:t>
      </w:r>
      <w:r w:rsidRPr="00D635AD">
        <w:rPr>
          <w:rFonts w:ascii="Times New Roman" w:hAnsi="Times New Roman" w:cs="Times New Roman"/>
          <w:sz w:val="24"/>
          <w:szCs w:val="24"/>
        </w:rPr>
        <w:t xml:space="preserve">. Поставщик устанавливает на товар гарантийный срок </w:t>
      </w:r>
      <w:r w:rsidR="00821B7B" w:rsidRPr="00D635AD">
        <w:rPr>
          <w:rFonts w:ascii="Times New Roman" w:hAnsi="Times New Roman" w:cs="Times New Roman"/>
          <w:sz w:val="24"/>
          <w:szCs w:val="24"/>
        </w:rPr>
        <w:t>24</w:t>
      </w:r>
      <w:r w:rsidR="00A82CEE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D635AD">
        <w:rPr>
          <w:rFonts w:ascii="Times New Roman" w:hAnsi="Times New Roman" w:cs="Times New Roman"/>
          <w:sz w:val="24"/>
          <w:szCs w:val="24"/>
        </w:rPr>
        <w:t xml:space="preserve">, который исчисляется с даты подписания акта </w:t>
      </w:r>
      <w:r w:rsidR="009C31C1" w:rsidRPr="00D635AD">
        <w:rPr>
          <w:rFonts w:ascii="Times New Roman" w:hAnsi="Times New Roman" w:cs="Times New Roman"/>
          <w:sz w:val="24"/>
          <w:szCs w:val="24"/>
        </w:rPr>
        <w:t>сдачи-приемки выполненных работ и ввода оборудования в эксплуатацию.</w:t>
      </w:r>
    </w:p>
    <w:p w:rsidR="0087311F" w:rsidRPr="00D635AD" w:rsidRDefault="005E44B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17"/>
      <w:bookmarkEnd w:id="10"/>
      <w:r w:rsidRPr="00D635AD">
        <w:rPr>
          <w:rFonts w:ascii="Times New Roman" w:hAnsi="Times New Roman" w:cs="Times New Roman"/>
          <w:sz w:val="24"/>
          <w:szCs w:val="24"/>
        </w:rPr>
        <w:t xml:space="preserve">2.7. Гарантийное обслуживание оборудования, поставляемого по настоящему Договору, производится Поставщиком. </w:t>
      </w:r>
      <w:r w:rsidR="0087311F" w:rsidRPr="00D635AD">
        <w:rPr>
          <w:rFonts w:ascii="Times New Roman" w:hAnsi="Times New Roman" w:cs="Times New Roman"/>
          <w:sz w:val="24"/>
          <w:szCs w:val="24"/>
        </w:rPr>
        <w:t xml:space="preserve">Поставщик обязан безвозмездно (за свой счет) устранить </w:t>
      </w:r>
      <w:r w:rsidR="0087311F" w:rsidRPr="00D635AD">
        <w:rPr>
          <w:rFonts w:ascii="Times New Roman" w:hAnsi="Times New Roman" w:cs="Times New Roman"/>
          <w:sz w:val="24"/>
          <w:szCs w:val="24"/>
        </w:rPr>
        <w:lastRenderedPageBreak/>
        <w:t>недостатки оборудования или заменить его</w:t>
      </w:r>
      <w:r w:rsidR="000317B8" w:rsidRPr="00D635AD">
        <w:rPr>
          <w:rFonts w:ascii="Times New Roman" w:hAnsi="Times New Roman" w:cs="Times New Roman"/>
          <w:sz w:val="24"/>
          <w:szCs w:val="24"/>
        </w:rPr>
        <w:t>, если не докажет, что недостатки возникли вследствие нарушения Покупателем правил эксплуатации оборудования или его хранения.</w:t>
      </w:r>
    </w:p>
    <w:p w:rsidR="000317B8" w:rsidRPr="00D635AD" w:rsidRDefault="000317B8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В случае устранения дефектов в оборудовании, на которое установлен гарантийный срок эксплуатации, этот срок продлевается на время, в течение которого оборудование не использовалось из-за обнаруженных дефектов. При замене оборудования в целом гарантийный срок исчисляется заново со дня замены.</w:t>
      </w:r>
    </w:p>
    <w:p w:rsidR="000317B8" w:rsidRPr="00D635AD" w:rsidRDefault="000317B8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В случае выхода из строя комплектующих запчастей оборудования и при невозможности их ремонта в течение гарантийного срока, данные комплектующие подлежат замене </w:t>
      </w:r>
      <w:r w:rsidR="002112A7">
        <w:rPr>
          <w:rFonts w:ascii="Times New Roman" w:hAnsi="Times New Roman" w:cs="Times New Roman"/>
          <w:sz w:val="24"/>
          <w:szCs w:val="24"/>
        </w:rPr>
        <w:t>в согласованные сторонами сроки, но не более 30 календарных дней.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18"/>
      <w:bookmarkEnd w:id="11"/>
      <w:r w:rsidRPr="00D635AD">
        <w:rPr>
          <w:rFonts w:ascii="Times New Roman" w:hAnsi="Times New Roman" w:cs="Times New Roman"/>
          <w:sz w:val="24"/>
          <w:szCs w:val="24"/>
        </w:rPr>
        <w:t>2.</w:t>
      </w:r>
      <w:r w:rsidR="005E44B6" w:rsidRPr="00D635AD">
        <w:rPr>
          <w:rFonts w:ascii="Times New Roman" w:hAnsi="Times New Roman" w:cs="Times New Roman"/>
          <w:sz w:val="24"/>
          <w:szCs w:val="24"/>
        </w:rPr>
        <w:t>8</w:t>
      </w:r>
      <w:r w:rsidRPr="00D635AD">
        <w:rPr>
          <w:rFonts w:ascii="Times New Roman" w:hAnsi="Times New Roman" w:cs="Times New Roman"/>
          <w:sz w:val="24"/>
          <w:szCs w:val="24"/>
        </w:rPr>
        <w:t>. Устранение неисправностей (недостатков товара или результата работ) в период действия гарантийных обязательств осуществляется Поставщиком по адресу, указанному в р</w:t>
      </w:r>
      <w:r w:rsidR="00821B7B" w:rsidRPr="00D635AD">
        <w:rPr>
          <w:rFonts w:ascii="Times New Roman" w:hAnsi="Times New Roman" w:cs="Times New Roman"/>
          <w:sz w:val="24"/>
          <w:szCs w:val="24"/>
        </w:rPr>
        <w:t xml:space="preserve">азделе </w:t>
      </w:r>
      <w:r w:rsidR="002112A7">
        <w:rPr>
          <w:rFonts w:ascii="Times New Roman" w:hAnsi="Times New Roman" w:cs="Times New Roman"/>
          <w:sz w:val="24"/>
          <w:szCs w:val="24"/>
        </w:rPr>
        <w:t>10</w:t>
      </w:r>
      <w:r w:rsidR="00821B7B" w:rsidRPr="00D635AD">
        <w:rPr>
          <w:rFonts w:ascii="Times New Roman" w:hAnsi="Times New Roman" w:cs="Times New Roman"/>
          <w:sz w:val="24"/>
          <w:szCs w:val="24"/>
        </w:rPr>
        <w:t xml:space="preserve"> договора, в течение 10 </w:t>
      </w:r>
      <w:r w:rsidRPr="00D635AD">
        <w:rPr>
          <w:rFonts w:ascii="Times New Roman" w:hAnsi="Times New Roman" w:cs="Times New Roman"/>
          <w:sz w:val="24"/>
          <w:szCs w:val="24"/>
        </w:rPr>
        <w:t>(</w:t>
      </w:r>
      <w:r w:rsidR="00821B7B" w:rsidRPr="00D635AD">
        <w:rPr>
          <w:rFonts w:ascii="Times New Roman" w:hAnsi="Times New Roman" w:cs="Times New Roman"/>
          <w:sz w:val="24"/>
          <w:szCs w:val="24"/>
        </w:rPr>
        <w:t>десяти</w:t>
      </w:r>
      <w:r w:rsidRPr="00D635AD">
        <w:rPr>
          <w:rFonts w:ascii="Times New Roman" w:hAnsi="Times New Roman" w:cs="Times New Roman"/>
          <w:sz w:val="24"/>
          <w:szCs w:val="24"/>
        </w:rPr>
        <w:t>) календарных дней с момента направления ему Покупателем уведомления о выходе оборудования из строя.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19"/>
      <w:bookmarkEnd w:id="12"/>
      <w:r w:rsidRPr="00D635AD">
        <w:rPr>
          <w:rFonts w:ascii="Times New Roman" w:hAnsi="Times New Roman" w:cs="Times New Roman"/>
          <w:sz w:val="24"/>
          <w:szCs w:val="24"/>
        </w:rPr>
        <w:t>2.</w:t>
      </w:r>
      <w:r w:rsidR="005E44B6" w:rsidRPr="00D635AD">
        <w:rPr>
          <w:rFonts w:ascii="Times New Roman" w:hAnsi="Times New Roman" w:cs="Times New Roman"/>
          <w:sz w:val="24"/>
          <w:szCs w:val="24"/>
        </w:rPr>
        <w:t>9</w:t>
      </w:r>
      <w:r w:rsidRPr="00D635AD">
        <w:rPr>
          <w:rFonts w:ascii="Times New Roman" w:hAnsi="Times New Roman" w:cs="Times New Roman"/>
          <w:sz w:val="24"/>
          <w:szCs w:val="24"/>
        </w:rPr>
        <w:t>. Расходы по возврату некачественного оборудования несет Поставщик.</w:t>
      </w:r>
    </w:p>
    <w:p w:rsidR="00317626" w:rsidRPr="00D635AD" w:rsidRDefault="0031762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2.</w:t>
      </w:r>
      <w:r w:rsidR="005E44B6" w:rsidRPr="00D635AD">
        <w:rPr>
          <w:rFonts w:ascii="Times New Roman" w:hAnsi="Times New Roman" w:cs="Times New Roman"/>
          <w:sz w:val="24"/>
          <w:szCs w:val="24"/>
        </w:rPr>
        <w:t>10</w:t>
      </w:r>
      <w:r w:rsidRPr="00D635AD">
        <w:rPr>
          <w:rFonts w:ascii="Times New Roman" w:hAnsi="Times New Roman" w:cs="Times New Roman"/>
          <w:sz w:val="24"/>
          <w:szCs w:val="24"/>
        </w:rPr>
        <w:t>. Поставщик гарантирует, что на момент передачи Покупателю все поставляемое оборудование принадлежит ему на праве собственности, под залогом и арестом не состоит, обременений третьих лиц не имеет.</w:t>
      </w:r>
    </w:p>
    <w:p w:rsidR="00317626" w:rsidRPr="00D635AD" w:rsidRDefault="0031762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2.1</w:t>
      </w:r>
      <w:r w:rsidR="005E44B6" w:rsidRPr="00D635AD">
        <w:rPr>
          <w:rFonts w:ascii="Times New Roman" w:hAnsi="Times New Roman" w:cs="Times New Roman"/>
          <w:sz w:val="24"/>
          <w:szCs w:val="24"/>
        </w:rPr>
        <w:t>1</w:t>
      </w:r>
      <w:r w:rsidRPr="00D635AD">
        <w:rPr>
          <w:rFonts w:ascii="Times New Roman" w:hAnsi="Times New Roman" w:cs="Times New Roman"/>
          <w:sz w:val="24"/>
          <w:szCs w:val="24"/>
        </w:rPr>
        <w:t>. Поставщик гарантирует, что к Покупателю не будут применены меры материальной ответственности по искам третьих лиц в отношении нарушения патентных прав, иных прав на объекты интеллектуальной собственности.</w:t>
      </w:r>
    </w:p>
    <w:p w:rsidR="005E44B6" w:rsidRPr="00D635AD" w:rsidRDefault="005E44B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2.12. Поставщик гарантирует, что все поставляемое Покупателю оборудование соответствует стандартам качества и безопасности товаров и разрешено к использованию.</w:t>
      </w:r>
    </w:p>
    <w:p w:rsidR="005E44B6" w:rsidRPr="00D635AD" w:rsidRDefault="005E44B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2.13. Поставщик гарантирует, что оборудование, поставленное в рамках настоящего Договора, </w:t>
      </w:r>
      <w:r w:rsidRPr="00755BCA">
        <w:rPr>
          <w:rFonts w:ascii="Times New Roman" w:hAnsi="Times New Roman" w:cs="Times New Roman"/>
          <w:sz w:val="24"/>
          <w:szCs w:val="24"/>
        </w:rPr>
        <w:t xml:space="preserve">является новым, </w:t>
      </w:r>
      <w:r w:rsidRPr="00D635AD">
        <w:rPr>
          <w:rFonts w:ascii="Times New Roman" w:hAnsi="Times New Roman" w:cs="Times New Roman"/>
          <w:sz w:val="24"/>
          <w:szCs w:val="24"/>
        </w:rPr>
        <w:t>неиспользованным, отражающим все последние модификации конструкций и материалов.</w:t>
      </w:r>
    </w:p>
    <w:p w:rsid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20"/>
      <w:bookmarkEnd w:id="13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14" w:name="121"/>
      <w:bookmarkEnd w:id="14"/>
      <w:r w:rsidR="00D635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 xml:space="preserve">3. </w:t>
      </w:r>
      <w:r w:rsidRPr="00D635AD">
        <w:rPr>
          <w:rFonts w:ascii="Times New Roman" w:hAnsi="Times New Roman" w:cs="Times New Roman"/>
          <w:sz w:val="24"/>
          <w:szCs w:val="24"/>
        </w:rPr>
        <w:t>ПОСТАВКА</w:t>
      </w:r>
      <w:r w:rsidR="000317B8" w:rsidRPr="00D635AD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D635AD">
        <w:rPr>
          <w:rFonts w:ascii="Times New Roman" w:hAnsi="Times New Roman" w:cs="Times New Roman"/>
          <w:sz w:val="24"/>
          <w:szCs w:val="24"/>
        </w:rPr>
        <w:t xml:space="preserve">, </w:t>
      </w:r>
      <w:r w:rsidR="000317B8" w:rsidRPr="00D635AD">
        <w:rPr>
          <w:rFonts w:ascii="Times New Roman" w:hAnsi="Times New Roman" w:cs="Times New Roman"/>
          <w:sz w:val="24"/>
          <w:szCs w:val="24"/>
        </w:rPr>
        <w:t>ШЕФ-</w:t>
      </w:r>
      <w:r w:rsidRPr="00D635AD">
        <w:rPr>
          <w:rFonts w:ascii="Times New Roman" w:hAnsi="Times New Roman" w:cs="Times New Roman"/>
          <w:sz w:val="24"/>
          <w:szCs w:val="24"/>
        </w:rPr>
        <w:t>МОНТАЖ</w:t>
      </w:r>
      <w:r w:rsidR="000317B8" w:rsidRPr="00D635AD">
        <w:rPr>
          <w:rFonts w:ascii="Times New Roman" w:hAnsi="Times New Roman" w:cs="Times New Roman"/>
          <w:sz w:val="24"/>
          <w:szCs w:val="24"/>
        </w:rPr>
        <w:t xml:space="preserve">НЫЕ </w:t>
      </w:r>
      <w:r w:rsidRPr="00D635AD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202083" w:rsidRPr="00D635AD" w:rsidRDefault="00202083" w:rsidP="00D635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ПУСКОНАЛАД</w:t>
      </w:r>
      <w:r w:rsidR="000317B8" w:rsidRPr="00D635AD">
        <w:rPr>
          <w:rFonts w:ascii="Times New Roman" w:hAnsi="Times New Roman" w:cs="Times New Roman"/>
          <w:sz w:val="24"/>
          <w:szCs w:val="24"/>
        </w:rPr>
        <w:t>ОЧНЫЕ РАБОТЫ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22"/>
      <w:bookmarkEnd w:id="15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16" w:name="123"/>
      <w:bookmarkEnd w:id="16"/>
      <w:r w:rsidRPr="00D635AD">
        <w:rPr>
          <w:rFonts w:ascii="Times New Roman" w:hAnsi="Times New Roman" w:cs="Times New Roman"/>
          <w:sz w:val="24"/>
          <w:szCs w:val="24"/>
        </w:rPr>
        <w:t xml:space="preserve">3.1. Оборудование должно быть поставлено в течение </w:t>
      </w:r>
      <w:r w:rsidR="000317B8" w:rsidRPr="00D635AD">
        <w:rPr>
          <w:rFonts w:ascii="Times New Roman" w:hAnsi="Times New Roman" w:cs="Times New Roman"/>
          <w:sz w:val="24"/>
          <w:szCs w:val="24"/>
        </w:rPr>
        <w:t>____</w:t>
      </w:r>
      <w:r w:rsidRPr="00D635AD">
        <w:rPr>
          <w:rFonts w:ascii="Times New Roman" w:hAnsi="Times New Roman" w:cs="Times New Roman"/>
          <w:sz w:val="24"/>
          <w:szCs w:val="24"/>
        </w:rPr>
        <w:t xml:space="preserve"> (</w:t>
      </w:r>
      <w:r w:rsidR="000317B8" w:rsidRPr="00D635AD">
        <w:rPr>
          <w:rFonts w:ascii="Times New Roman" w:hAnsi="Times New Roman" w:cs="Times New Roman"/>
          <w:sz w:val="24"/>
          <w:szCs w:val="24"/>
        </w:rPr>
        <w:t>_______________</w:t>
      </w:r>
      <w:r w:rsidRPr="00D635AD">
        <w:rPr>
          <w:rFonts w:ascii="Times New Roman" w:hAnsi="Times New Roman" w:cs="Times New Roman"/>
          <w:sz w:val="24"/>
          <w:szCs w:val="24"/>
        </w:rPr>
        <w:t xml:space="preserve">) календарных дней с </w:t>
      </w:r>
      <w:r w:rsidR="00821B7B" w:rsidRPr="00755BCA">
        <w:rPr>
          <w:rFonts w:ascii="Times New Roman" w:hAnsi="Times New Roman" w:cs="Times New Roman"/>
          <w:sz w:val="24"/>
          <w:szCs w:val="24"/>
        </w:rPr>
        <w:t>даты осуществления авансового платежа.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124"/>
      <w:bookmarkEnd w:id="17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670E9E">
        <w:rPr>
          <w:rFonts w:ascii="Times New Roman" w:hAnsi="Times New Roman" w:cs="Times New Roman"/>
          <w:sz w:val="24"/>
          <w:szCs w:val="24"/>
        </w:rPr>
        <w:t>2</w:t>
      </w:r>
      <w:r w:rsidRPr="00D635AD">
        <w:rPr>
          <w:rFonts w:ascii="Times New Roman" w:hAnsi="Times New Roman" w:cs="Times New Roman"/>
          <w:sz w:val="24"/>
          <w:szCs w:val="24"/>
        </w:rPr>
        <w:t xml:space="preserve">. Доставка товара, </w:t>
      </w:r>
      <w:proofErr w:type="gramStart"/>
      <w:r w:rsidR="000317B8" w:rsidRPr="00D635AD">
        <w:rPr>
          <w:rFonts w:ascii="Times New Roman" w:hAnsi="Times New Roman" w:cs="Times New Roman"/>
          <w:sz w:val="24"/>
          <w:szCs w:val="24"/>
        </w:rPr>
        <w:t>шеф-</w:t>
      </w:r>
      <w:r w:rsidRPr="00D635AD">
        <w:rPr>
          <w:rFonts w:ascii="Times New Roman" w:hAnsi="Times New Roman" w:cs="Times New Roman"/>
          <w:sz w:val="24"/>
          <w:szCs w:val="24"/>
        </w:rPr>
        <w:t>монтаж</w:t>
      </w:r>
      <w:proofErr w:type="gramEnd"/>
      <w:r w:rsidRPr="00D635AD">
        <w:rPr>
          <w:rFonts w:ascii="Times New Roman" w:hAnsi="Times New Roman" w:cs="Times New Roman"/>
          <w:sz w:val="24"/>
          <w:szCs w:val="24"/>
        </w:rPr>
        <w:t xml:space="preserve"> и пусконаладочные работы осуществляются силами и средствами Поставщика по адресу: Республика Беларусь, г. </w:t>
      </w:r>
      <w:r w:rsidR="000317B8" w:rsidRPr="00D635AD">
        <w:rPr>
          <w:rFonts w:ascii="Times New Roman" w:hAnsi="Times New Roman" w:cs="Times New Roman"/>
          <w:sz w:val="24"/>
          <w:szCs w:val="24"/>
        </w:rPr>
        <w:t>Барановичи</w:t>
      </w:r>
      <w:r w:rsidRPr="00D635AD">
        <w:rPr>
          <w:rFonts w:ascii="Times New Roman" w:hAnsi="Times New Roman" w:cs="Times New Roman"/>
          <w:sz w:val="24"/>
          <w:szCs w:val="24"/>
        </w:rPr>
        <w:t xml:space="preserve">, ул. </w:t>
      </w:r>
      <w:r w:rsidR="000317B8" w:rsidRPr="00D635AD">
        <w:rPr>
          <w:rFonts w:ascii="Times New Roman" w:hAnsi="Times New Roman" w:cs="Times New Roman"/>
          <w:sz w:val="24"/>
          <w:szCs w:val="24"/>
        </w:rPr>
        <w:t>Гагарина</w:t>
      </w:r>
      <w:r w:rsidRPr="00D635AD">
        <w:rPr>
          <w:rFonts w:ascii="Times New Roman" w:hAnsi="Times New Roman" w:cs="Times New Roman"/>
          <w:sz w:val="24"/>
          <w:szCs w:val="24"/>
        </w:rPr>
        <w:t xml:space="preserve">, </w:t>
      </w:r>
      <w:r w:rsidR="00C77CB9" w:rsidRPr="00D635AD">
        <w:rPr>
          <w:rFonts w:ascii="Times New Roman" w:hAnsi="Times New Roman" w:cs="Times New Roman"/>
          <w:sz w:val="24"/>
          <w:szCs w:val="24"/>
        </w:rPr>
        <w:t>62</w:t>
      </w:r>
      <w:r w:rsidRPr="00D635AD">
        <w:rPr>
          <w:rFonts w:ascii="Times New Roman" w:hAnsi="Times New Roman" w:cs="Times New Roman"/>
          <w:sz w:val="24"/>
          <w:szCs w:val="24"/>
        </w:rPr>
        <w:t xml:space="preserve"> (далее - склад Покупателя).</w:t>
      </w:r>
    </w:p>
    <w:p w:rsidR="00202083" w:rsidRPr="00D635AD" w:rsidRDefault="00670E9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125"/>
      <w:bookmarkEnd w:id="18"/>
      <w:r>
        <w:rPr>
          <w:rFonts w:ascii="Times New Roman" w:hAnsi="Times New Roman" w:cs="Times New Roman"/>
          <w:sz w:val="24"/>
          <w:szCs w:val="24"/>
        </w:rPr>
        <w:t>3.3</w:t>
      </w:r>
      <w:r w:rsidR="00202083" w:rsidRPr="00D635AD">
        <w:rPr>
          <w:rFonts w:ascii="Times New Roman" w:hAnsi="Times New Roman" w:cs="Times New Roman"/>
          <w:sz w:val="24"/>
          <w:szCs w:val="24"/>
        </w:rPr>
        <w:t>. Приемка оборудования по количеству и качеству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N 1290.</w:t>
      </w:r>
    </w:p>
    <w:p w:rsidR="00202083" w:rsidRPr="00755BCA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126"/>
      <w:bookmarkEnd w:id="19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670E9E">
        <w:rPr>
          <w:rFonts w:ascii="Times New Roman" w:hAnsi="Times New Roman" w:cs="Times New Roman"/>
          <w:sz w:val="24"/>
          <w:szCs w:val="24"/>
        </w:rPr>
        <w:t>4</w:t>
      </w:r>
      <w:r w:rsidRPr="00D635AD">
        <w:rPr>
          <w:rFonts w:ascii="Times New Roman" w:hAnsi="Times New Roman" w:cs="Times New Roman"/>
          <w:sz w:val="24"/>
          <w:szCs w:val="24"/>
        </w:rPr>
        <w:t xml:space="preserve">. Приемка оборудования осуществляется на складе Покупателя при его получении </w:t>
      </w:r>
      <w:r w:rsidR="00886B5D" w:rsidRPr="00D635AD">
        <w:rPr>
          <w:rFonts w:ascii="Times New Roman" w:hAnsi="Times New Roman" w:cs="Times New Roman"/>
          <w:sz w:val="24"/>
          <w:szCs w:val="24"/>
        </w:rPr>
        <w:t xml:space="preserve">в присутствии представителя Поставщика </w:t>
      </w:r>
      <w:r w:rsidRPr="00D635AD">
        <w:rPr>
          <w:rFonts w:ascii="Times New Roman" w:hAnsi="Times New Roman" w:cs="Times New Roman"/>
          <w:sz w:val="24"/>
          <w:szCs w:val="24"/>
        </w:rPr>
        <w:t xml:space="preserve">с подписанием сторонами </w:t>
      </w:r>
      <w:r w:rsidRPr="00755BCA">
        <w:rPr>
          <w:rFonts w:ascii="Times New Roman" w:hAnsi="Times New Roman" w:cs="Times New Roman"/>
          <w:sz w:val="24"/>
          <w:szCs w:val="24"/>
        </w:rPr>
        <w:t>акта прием</w:t>
      </w:r>
      <w:r w:rsidR="00856816" w:rsidRPr="00755BCA">
        <w:rPr>
          <w:rFonts w:ascii="Times New Roman" w:hAnsi="Times New Roman" w:cs="Times New Roman"/>
          <w:sz w:val="24"/>
          <w:szCs w:val="24"/>
        </w:rPr>
        <w:t>а</w:t>
      </w:r>
      <w:r w:rsidRPr="00755BCA">
        <w:rPr>
          <w:rFonts w:ascii="Times New Roman" w:hAnsi="Times New Roman" w:cs="Times New Roman"/>
          <w:sz w:val="24"/>
          <w:szCs w:val="24"/>
        </w:rPr>
        <w:t>-передачи оборудования.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0" w:name="127"/>
      <w:bookmarkEnd w:id="20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670E9E">
        <w:rPr>
          <w:rFonts w:ascii="Times New Roman" w:hAnsi="Times New Roman" w:cs="Times New Roman"/>
          <w:sz w:val="24"/>
          <w:szCs w:val="24"/>
        </w:rPr>
        <w:t>5</w:t>
      </w:r>
      <w:r w:rsidRPr="00D635AD">
        <w:rPr>
          <w:rFonts w:ascii="Times New Roman" w:hAnsi="Times New Roman" w:cs="Times New Roman"/>
          <w:sz w:val="24"/>
          <w:szCs w:val="24"/>
        </w:rPr>
        <w:t xml:space="preserve">. </w:t>
      </w:r>
      <w:r w:rsidR="00EE4C2B" w:rsidRPr="00755BCA">
        <w:rPr>
          <w:rFonts w:ascii="Times New Roman" w:hAnsi="Times New Roman" w:cs="Times New Roman"/>
          <w:sz w:val="24"/>
          <w:szCs w:val="24"/>
        </w:rPr>
        <w:t>Датой  поставки оборудования по настоящему договору считается дата передачи оборудования на склад Покупателя.</w:t>
      </w:r>
    </w:p>
    <w:p w:rsidR="00202083" w:rsidRPr="00755BCA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128"/>
      <w:bookmarkEnd w:id="21"/>
      <w:r w:rsidRPr="00755BCA">
        <w:rPr>
          <w:rFonts w:ascii="Times New Roman" w:hAnsi="Times New Roman" w:cs="Times New Roman"/>
          <w:sz w:val="24"/>
          <w:szCs w:val="24"/>
        </w:rPr>
        <w:t>3.</w:t>
      </w:r>
      <w:r w:rsidR="00670E9E" w:rsidRPr="00755BCA">
        <w:rPr>
          <w:rFonts w:ascii="Times New Roman" w:hAnsi="Times New Roman" w:cs="Times New Roman"/>
          <w:sz w:val="24"/>
          <w:szCs w:val="24"/>
        </w:rPr>
        <w:t>6</w:t>
      </w:r>
      <w:r w:rsidRPr="00755BCA">
        <w:rPr>
          <w:rFonts w:ascii="Times New Roman" w:hAnsi="Times New Roman" w:cs="Times New Roman"/>
          <w:sz w:val="24"/>
          <w:szCs w:val="24"/>
        </w:rPr>
        <w:t xml:space="preserve">. Поставщик выполняет работы по </w:t>
      </w:r>
      <w:proofErr w:type="gramStart"/>
      <w:r w:rsidR="00856816" w:rsidRPr="00755BCA">
        <w:rPr>
          <w:rFonts w:ascii="Times New Roman" w:hAnsi="Times New Roman" w:cs="Times New Roman"/>
          <w:sz w:val="24"/>
          <w:szCs w:val="24"/>
        </w:rPr>
        <w:t>шеф-</w:t>
      </w:r>
      <w:r w:rsidRPr="00755BCA">
        <w:rPr>
          <w:rFonts w:ascii="Times New Roman" w:hAnsi="Times New Roman" w:cs="Times New Roman"/>
          <w:sz w:val="24"/>
          <w:szCs w:val="24"/>
        </w:rPr>
        <w:t>монтажу</w:t>
      </w:r>
      <w:proofErr w:type="gramEnd"/>
      <w:r w:rsidRPr="00755B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CA">
        <w:rPr>
          <w:rFonts w:ascii="Times New Roman" w:hAnsi="Times New Roman" w:cs="Times New Roman"/>
          <w:sz w:val="24"/>
          <w:szCs w:val="24"/>
        </w:rPr>
        <w:t>пусконаладке</w:t>
      </w:r>
      <w:proofErr w:type="spellEnd"/>
      <w:r w:rsidRPr="00755BCA">
        <w:rPr>
          <w:rFonts w:ascii="Times New Roman" w:hAnsi="Times New Roman" w:cs="Times New Roman"/>
          <w:sz w:val="24"/>
          <w:szCs w:val="24"/>
        </w:rPr>
        <w:t xml:space="preserve"> оборудования в течение 10 (десяти) рабочих дней с даты </w:t>
      </w:r>
      <w:r w:rsidR="00EE4C2B" w:rsidRPr="00755BCA">
        <w:rPr>
          <w:rFonts w:ascii="Times New Roman" w:hAnsi="Times New Roman" w:cs="Times New Roman"/>
          <w:sz w:val="24"/>
          <w:szCs w:val="24"/>
        </w:rPr>
        <w:t>уведомления Покупател</w:t>
      </w:r>
      <w:r w:rsidR="00E842B6" w:rsidRPr="00755BCA">
        <w:rPr>
          <w:rFonts w:ascii="Times New Roman" w:hAnsi="Times New Roman" w:cs="Times New Roman"/>
          <w:sz w:val="24"/>
          <w:szCs w:val="24"/>
        </w:rPr>
        <w:t>ем Поставщика</w:t>
      </w:r>
      <w:r w:rsidR="00EE4C2B" w:rsidRPr="00755BCA">
        <w:rPr>
          <w:rFonts w:ascii="Times New Roman" w:hAnsi="Times New Roman" w:cs="Times New Roman"/>
          <w:sz w:val="24"/>
          <w:szCs w:val="24"/>
        </w:rPr>
        <w:t xml:space="preserve"> о готовности к проведению таких работ.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129"/>
      <w:bookmarkEnd w:id="22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670E9E">
        <w:rPr>
          <w:rFonts w:ascii="Times New Roman" w:hAnsi="Times New Roman" w:cs="Times New Roman"/>
          <w:sz w:val="24"/>
          <w:szCs w:val="24"/>
        </w:rPr>
        <w:t>7</w:t>
      </w:r>
      <w:r w:rsidRPr="00D635AD">
        <w:rPr>
          <w:rFonts w:ascii="Times New Roman" w:hAnsi="Times New Roman" w:cs="Times New Roman"/>
          <w:sz w:val="24"/>
          <w:szCs w:val="24"/>
        </w:rPr>
        <w:t xml:space="preserve">. Поставщик осуществляет </w:t>
      </w:r>
      <w:proofErr w:type="gramStart"/>
      <w:r w:rsidR="00856816" w:rsidRPr="00D635AD"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 w:rsidR="00856816" w:rsidRPr="00D635AD">
        <w:rPr>
          <w:rFonts w:ascii="Times New Roman" w:hAnsi="Times New Roman" w:cs="Times New Roman"/>
          <w:sz w:val="24"/>
          <w:szCs w:val="24"/>
        </w:rPr>
        <w:t xml:space="preserve"> оборудования и пусконаладочные работы</w:t>
      </w:r>
      <w:r w:rsidRPr="00D635AD">
        <w:rPr>
          <w:rFonts w:ascii="Times New Roman" w:hAnsi="Times New Roman" w:cs="Times New Roman"/>
          <w:sz w:val="24"/>
          <w:szCs w:val="24"/>
        </w:rPr>
        <w:t xml:space="preserve"> собственными силами и средствами с привлечением специалистов, имеющих соответствующую квалификацию.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130"/>
      <w:bookmarkEnd w:id="23"/>
      <w:r w:rsidRPr="00D635A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70E9E">
        <w:rPr>
          <w:rFonts w:ascii="Times New Roman" w:hAnsi="Times New Roman" w:cs="Times New Roman"/>
          <w:sz w:val="24"/>
          <w:szCs w:val="24"/>
        </w:rPr>
        <w:t>8</w:t>
      </w:r>
      <w:r w:rsidRPr="00D635AD">
        <w:rPr>
          <w:rFonts w:ascii="Times New Roman" w:hAnsi="Times New Roman" w:cs="Times New Roman"/>
          <w:sz w:val="24"/>
          <w:szCs w:val="24"/>
        </w:rPr>
        <w:t xml:space="preserve">. </w:t>
      </w:r>
      <w:r w:rsidR="009C31C1" w:rsidRPr="00D635AD">
        <w:rPr>
          <w:rFonts w:ascii="Times New Roman" w:hAnsi="Times New Roman" w:cs="Times New Roman"/>
          <w:sz w:val="24"/>
          <w:szCs w:val="24"/>
        </w:rPr>
        <w:t>Ответственность за</w:t>
      </w:r>
      <w:r w:rsidRPr="00D635AD">
        <w:rPr>
          <w:rFonts w:ascii="Times New Roman" w:hAnsi="Times New Roman" w:cs="Times New Roman"/>
          <w:sz w:val="24"/>
          <w:szCs w:val="24"/>
        </w:rPr>
        <w:t xml:space="preserve"> соблюдение норм техники безопасности, </w:t>
      </w:r>
      <w:r w:rsidR="00D6125C" w:rsidRPr="00D635AD">
        <w:rPr>
          <w:rFonts w:ascii="Times New Roman" w:hAnsi="Times New Roman" w:cs="Times New Roman"/>
          <w:sz w:val="24"/>
          <w:szCs w:val="24"/>
        </w:rPr>
        <w:t xml:space="preserve">охраны труда, </w:t>
      </w:r>
      <w:r w:rsidRPr="00D635AD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="009C31C1" w:rsidRPr="00D635AD">
        <w:rPr>
          <w:rFonts w:ascii="Times New Roman" w:hAnsi="Times New Roman" w:cs="Times New Roman"/>
          <w:sz w:val="24"/>
          <w:szCs w:val="24"/>
        </w:rPr>
        <w:t xml:space="preserve"> персоналом Поставщика  при выполнении работ возлагается на Поставщика.</w:t>
      </w:r>
    </w:p>
    <w:p w:rsidR="00A05C31" w:rsidRPr="00D635AD" w:rsidRDefault="00A05C31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670E9E">
        <w:rPr>
          <w:rFonts w:ascii="Times New Roman" w:hAnsi="Times New Roman" w:cs="Times New Roman"/>
          <w:sz w:val="24"/>
          <w:szCs w:val="24"/>
        </w:rPr>
        <w:t>9</w:t>
      </w:r>
      <w:r w:rsidRPr="00D635AD">
        <w:rPr>
          <w:rFonts w:ascii="Times New Roman" w:hAnsi="Times New Roman" w:cs="Times New Roman"/>
          <w:sz w:val="24"/>
          <w:szCs w:val="24"/>
        </w:rPr>
        <w:t>. Поставщик вправе привлекать третьих лиц для выполнения пусконаладочных работ.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131"/>
      <w:bookmarkEnd w:id="24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670E9E">
        <w:rPr>
          <w:rFonts w:ascii="Times New Roman" w:hAnsi="Times New Roman" w:cs="Times New Roman"/>
          <w:sz w:val="24"/>
          <w:szCs w:val="24"/>
        </w:rPr>
        <w:t>10</w:t>
      </w:r>
      <w:r w:rsidR="00056C0C" w:rsidRPr="00D635AD">
        <w:rPr>
          <w:rFonts w:ascii="Times New Roman" w:hAnsi="Times New Roman" w:cs="Times New Roman"/>
          <w:sz w:val="24"/>
          <w:szCs w:val="24"/>
        </w:rPr>
        <w:t>.</w:t>
      </w:r>
      <w:r w:rsidR="00670E9E">
        <w:rPr>
          <w:rFonts w:ascii="Times New Roman" w:hAnsi="Times New Roman" w:cs="Times New Roman"/>
          <w:sz w:val="24"/>
          <w:szCs w:val="24"/>
        </w:rPr>
        <w:t xml:space="preserve"> </w:t>
      </w:r>
      <w:r w:rsidR="0085486A" w:rsidRPr="00D635AD">
        <w:rPr>
          <w:rFonts w:ascii="Times New Roman" w:hAnsi="Times New Roman" w:cs="Times New Roman"/>
          <w:sz w:val="24"/>
          <w:szCs w:val="24"/>
        </w:rPr>
        <w:t>Поставщик обязуется организовать на площадке Покупателя в процессе проведения пусконаладочных работ обучение квалифицированного персонала Покупателя особенностям обслуживания и эксплуатации оборудования.</w:t>
      </w:r>
    </w:p>
    <w:p w:rsidR="0085486A" w:rsidRPr="00D635AD" w:rsidRDefault="0085486A" w:rsidP="00D635A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3.1</w:t>
      </w:r>
      <w:r w:rsidR="00670E9E">
        <w:rPr>
          <w:rFonts w:ascii="Times New Roman" w:hAnsi="Times New Roman" w:cs="Times New Roman"/>
          <w:sz w:val="24"/>
          <w:szCs w:val="24"/>
        </w:rPr>
        <w:t>1</w:t>
      </w:r>
      <w:r w:rsidR="00056C0C" w:rsidRPr="00D635AD">
        <w:rPr>
          <w:rFonts w:ascii="Times New Roman" w:hAnsi="Times New Roman" w:cs="Times New Roman"/>
          <w:sz w:val="24"/>
          <w:szCs w:val="24"/>
        </w:rPr>
        <w:t>.</w:t>
      </w:r>
      <w:r w:rsidR="007E4C72" w:rsidRPr="00D635AD">
        <w:rPr>
          <w:rFonts w:ascii="Times New Roman" w:hAnsi="Times New Roman" w:cs="Times New Roman"/>
          <w:sz w:val="24"/>
          <w:szCs w:val="24"/>
        </w:rPr>
        <w:t>По результатам выполнения работ на площадях Покупателя Стороны по настоящему договору подписывают акт сдачи-приемки выполненных работ и ввода оборудования в эксплуатацию.</w:t>
      </w:r>
    </w:p>
    <w:p w:rsidR="00202083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136"/>
      <w:bookmarkStart w:id="26" w:name="138"/>
      <w:bookmarkEnd w:id="25"/>
      <w:bookmarkEnd w:id="2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4.</w:t>
      </w:r>
      <w:r w:rsidR="00202083" w:rsidRPr="00D635AD">
        <w:rPr>
          <w:rFonts w:ascii="Times New Roman" w:hAnsi="Times New Roman" w:cs="Times New Roman"/>
          <w:sz w:val="24"/>
          <w:szCs w:val="24"/>
        </w:rPr>
        <w:t>ЦЕНА ДОГОВОРА И ПОРЯДОК РАСЧЕТОВ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139"/>
      <w:bookmarkEnd w:id="27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28" w:name="140"/>
      <w:bookmarkEnd w:id="28"/>
      <w:r w:rsidR="007E4C72" w:rsidRPr="00D635AD">
        <w:rPr>
          <w:rFonts w:ascii="Times New Roman" w:hAnsi="Times New Roman" w:cs="Times New Roman"/>
          <w:sz w:val="24"/>
          <w:szCs w:val="24"/>
        </w:rPr>
        <w:t>4</w:t>
      </w:r>
      <w:r w:rsidRPr="00D635AD">
        <w:rPr>
          <w:rFonts w:ascii="Times New Roman" w:hAnsi="Times New Roman" w:cs="Times New Roman"/>
          <w:sz w:val="24"/>
          <w:szCs w:val="24"/>
        </w:rPr>
        <w:t xml:space="preserve">.1. Стоимость оборудования, поставляемого по договору, составляет </w:t>
      </w:r>
      <w:r w:rsidR="00282D16" w:rsidRPr="00D635AD">
        <w:rPr>
          <w:rFonts w:ascii="Times New Roman" w:hAnsi="Times New Roman" w:cs="Times New Roman"/>
          <w:sz w:val="24"/>
          <w:szCs w:val="24"/>
        </w:rPr>
        <w:t>_________________</w:t>
      </w:r>
      <w:r w:rsidRPr="00D635AD">
        <w:rPr>
          <w:rFonts w:ascii="Times New Roman" w:hAnsi="Times New Roman" w:cs="Times New Roman"/>
          <w:sz w:val="24"/>
          <w:szCs w:val="24"/>
        </w:rPr>
        <w:t xml:space="preserve"> (</w:t>
      </w:r>
      <w:r w:rsidR="00282D16" w:rsidRPr="00D635A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D635AD">
        <w:rPr>
          <w:rFonts w:ascii="Times New Roman" w:hAnsi="Times New Roman" w:cs="Times New Roman"/>
          <w:sz w:val="24"/>
          <w:szCs w:val="24"/>
        </w:rPr>
        <w:t>)</w:t>
      </w:r>
      <w:r w:rsidR="00282D16" w:rsidRPr="00D635AD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635AD">
        <w:rPr>
          <w:rFonts w:ascii="Times New Roman" w:hAnsi="Times New Roman" w:cs="Times New Roman"/>
          <w:sz w:val="24"/>
          <w:szCs w:val="24"/>
        </w:rPr>
        <w:t xml:space="preserve"> с учетом НДС (20%) в размере</w:t>
      </w:r>
      <w:r w:rsidR="00282D16" w:rsidRPr="00D635A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D635AD">
        <w:rPr>
          <w:rFonts w:ascii="Times New Roman" w:hAnsi="Times New Roman" w:cs="Times New Roman"/>
          <w:sz w:val="24"/>
          <w:szCs w:val="24"/>
        </w:rPr>
        <w:t xml:space="preserve"> (</w:t>
      </w:r>
      <w:r w:rsidR="00282D16" w:rsidRPr="00D635AD">
        <w:rPr>
          <w:rFonts w:ascii="Times New Roman" w:hAnsi="Times New Roman" w:cs="Times New Roman"/>
          <w:sz w:val="24"/>
          <w:szCs w:val="24"/>
        </w:rPr>
        <w:t>________________</w:t>
      </w:r>
      <w:r w:rsidRPr="00D635AD">
        <w:rPr>
          <w:rFonts w:ascii="Times New Roman" w:hAnsi="Times New Roman" w:cs="Times New Roman"/>
          <w:sz w:val="24"/>
          <w:szCs w:val="24"/>
        </w:rPr>
        <w:t>)</w:t>
      </w:r>
      <w:r w:rsidR="00282D16" w:rsidRPr="00D635AD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635AD">
        <w:rPr>
          <w:rFonts w:ascii="Times New Roman" w:hAnsi="Times New Roman" w:cs="Times New Roman"/>
          <w:sz w:val="24"/>
          <w:szCs w:val="24"/>
        </w:rPr>
        <w:t>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141"/>
      <w:bookmarkEnd w:id="29"/>
      <w:r w:rsidRPr="00D635AD">
        <w:rPr>
          <w:rFonts w:ascii="Times New Roman" w:hAnsi="Times New Roman" w:cs="Times New Roman"/>
          <w:sz w:val="24"/>
          <w:szCs w:val="24"/>
        </w:rPr>
        <w:t>4</w:t>
      </w:r>
      <w:r w:rsidR="00202083" w:rsidRPr="00D635AD">
        <w:rPr>
          <w:rFonts w:ascii="Times New Roman" w:hAnsi="Times New Roman" w:cs="Times New Roman"/>
          <w:sz w:val="24"/>
          <w:szCs w:val="24"/>
        </w:rPr>
        <w:t>.2. Стоимость оборудования включает расходы, связанные с упаковкой, доставкой до склада Покупателя, изготовлением и передачей товаросопроводительной и технической документации, погрузкой, монтажом оборудова</w:t>
      </w:r>
      <w:r w:rsidR="00282D16" w:rsidRPr="00D635AD">
        <w:rPr>
          <w:rFonts w:ascii="Times New Roman" w:hAnsi="Times New Roman" w:cs="Times New Roman"/>
          <w:sz w:val="24"/>
          <w:szCs w:val="24"/>
        </w:rPr>
        <w:t>ния, пусконаладочными работами,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вводом его в эксплуатацию</w:t>
      </w:r>
      <w:r w:rsidR="00282D16" w:rsidRPr="00D635AD">
        <w:rPr>
          <w:rFonts w:ascii="Times New Roman" w:hAnsi="Times New Roman" w:cs="Times New Roman"/>
          <w:sz w:val="24"/>
          <w:szCs w:val="24"/>
        </w:rPr>
        <w:t xml:space="preserve"> и обучением персонала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142"/>
      <w:bookmarkEnd w:id="30"/>
      <w:r w:rsidRPr="00D635AD">
        <w:rPr>
          <w:rFonts w:ascii="Times New Roman" w:hAnsi="Times New Roman" w:cs="Times New Roman"/>
          <w:sz w:val="24"/>
          <w:szCs w:val="24"/>
        </w:rPr>
        <w:t>4</w:t>
      </w:r>
      <w:r w:rsidR="00202083" w:rsidRPr="00D635AD">
        <w:rPr>
          <w:rFonts w:ascii="Times New Roman" w:hAnsi="Times New Roman" w:cs="Times New Roman"/>
          <w:sz w:val="24"/>
          <w:szCs w:val="24"/>
        </w:rPr>
        <w:t>.3. Оплата по настоящему договору производится в следующем порядке:</w:t>
      </w:r>
    </w:p>
    <w:p w:rsidR="00202083" w:rsidRPr="00D635AD" w:rsidRDefault="00282D16" w:rsidP="00D635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1" w:name="143"/>
      <w:bookmarkEnd w:id="31"/>
      <w:r w:rsidRPr="00D635AD">
        <w:rPr>
          <w:rFonts w:ascii="Times New Roman" w:hAnsi="Times New Roman" w:cs="Times New Roman"/>
          <w:i/>
          <w:sz w:val="24"/>
          <w:szCs w:val="24"/>
        </w:rPr>
        <w:t>Указываются условия оплаты:</w:t>
      </w:r>
    </w:p>
    <w:p w:rsidR="00282D16" w:rsidRPr="00D635AD" w:rsidRDefault="00282D16" w:rsidP="00D635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5AD">
        <w:rPr>
          <w:rFonts w:ascii="Times New Roman" w:hAnsi="Times New Roman" w:cs="Times New Roman"/>
          <w:i/>
          <w:sz w:val="24"/>
          <w:szCs w:val="24"/>
        </w:rPr>
        <w:t>Либо частично, по завершении отдельных этапов выполнения работ либо единовременно после выполнения всех этапов работ</w:t>
      </w:r>
      <w:r w:rsidR="007E4C72" w:rsidRPr="00D635AD">
        <w:rPr>
          <w:rFonts w:ascii="Times New Roman" w:hAnsi="Times New Roman" w:cs="Times New Roman"/>
          <w:i/>
          <w:sz w:val="24"/>
          <w:szCs w:val="24"/>
        </w:rPr>
        <w:t xml:space="preserve"> после подписания акта сдачи-приемки выполненных работ и ввода оборудования в эксплуатацию.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146"/>
      <w:bookmarkEnd w:id="32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33" w:name="147"/>
      <w:bookmarkEnd w:id="33"/>
      <w:r w:rsidR="00D635A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5.</w:t>
      </w:r>
      <w:r w:rsidRPr="00D635AD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148"/>
      <w:bookmarkEnd w:id="34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35" w:name="149"/>
      <w:bookmarkEnd w:id="35"/>
      <w:r w:rsidR="007E4C72" w:rsidRPr="00D635AD">
        <w:rPr>
          <w:rFonts w:ascii="Times New Roman" w:hAnsi="Times New Roman" w:cs="Times New Roman"/>
          <w:sz w:val="24"/>
          <w:szCs w:val="24"/>
        </w:rPr>
        <w:t>5</w:t>
      </w:r>
      <w:r w:rsidRPr="00D635AD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обязательств по Договору в соответствии с законодательством Республики Беларусь.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150"/>
      <w:bookmarkEnd w:id="36"/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.2. В случае нарушения Поставщиком сроков поставки товара Покупатель вправе потребовать от Поставщика уплаты неустойки в виде пени в размере </w:t>
      </w:r>
      <w:r w:rsidR="00202083" w:rsidRPr="00755BCA">
        <w:rPr>
          <w:rFonts w:ascii="Times New Roman" w:hAnsi="Times New Roman" w:cs="Times New Roman"/>
          <w:sz w:val="24"/>
          <w:szCs w:val="24"/>
        </w:rPr>
        <w:t>0,15%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от стоимости не поставленного в срок оборудования, указанной в п. </w:t>
      </w:r>
      <w:r w:rsidR="009C31C1" w:rsidRPr="00D635AD">
        <w:rPr>
          <w:rFonts w:ascii="Times New Roman" w:hAnsi="Times New Roman" w:cs="Times New Roman"/>
          <w:sz w:val="24"/>
          <w:szCs w:val="24"/>
        </w:rPr>
        <w:t>4</w:t>
      </w:r>
      <w:r w:rsidR="00202083" w:rsidRPr="00D635AD">
        <w:rPr>
          <w:rFonts w:ascii="Times New Roman" w:hAnsi="Times New Roman" w:cs="Times New Roman"/>
          <w:sz w:val="24"/>
          <w:szCs w:val="24"/>
        </w:rPr>
        <w:t>.1. Дог</w:t>
      </w:r>
      <w:r w:rsidR="00A05C31" w:rsidRPr="00D635AD">
        <w:rPr>
          <w:rFonts w:ascii="Times New Roman" w:hAnsi="Times New Roman" w:cs="Times New Roman"/>
          <w:sz w:val="24"/>
          <w:szCs w:val="24"/>
        </w:rPr>
        <w:t>овора,</w:t>
      </w:r>
      <w:r w:rsidR="002112A7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5F0A24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5F0A24" w:rsidRPr="00D635AD">
        <w:rPr>
          <w:rFonts w:ascii="Times New Roman" w:hAnsi="Times New Roman" w:cs="Times New Roman"/>
          <w:sz w:val="24"/>
          <w:szCs w:val="24"/>
        </w:rPr>
        <w:t>.3. В случае поставки оборудования, не соответствующего по качеству требованиям стандартов, другой нормативно-технической документации или иным условиям договора, а также поставки некомплектного оборудования, Поставщик уплачивает Покупателю штраф в размере 10% стоимости некачественного или некомплектного товара.</w:t>
      </w:r>
    </w:p>
    <w:p w:rsidR="005F0A24" w:rsidRPr="00D635AD" w:rsidRDefault="005F0A24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Штраф не взыскивается </w:t>
      </w:r>
      <w:r w:rsidR="00C60691" w:rsidRPr="00D635AD">
        <w:rPr>
          <w:rFonts w:ascii="Times New Roman" w:hAnsi="Times New Roman" w:cs="Times New Roman"/>
          <w:sz w:val="24"/>
          <w:szCs w:val="24"/>
        </w:rPr>
        <w:t>если Поставщик заменит некачественный или некомплектный товар, либо устранит выявленные дефекты, либо доукомплектует товар в согласованный с Покупателем срок.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151"/>
      <w:bookmarkEnd w:id="37"/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C60691" w:rsidRPr="00D635AD">
        <w:rPr>
          <w:rFonts w:ascii="Times New Roman" w:hAnsi="Times New Roman" w:cs="Times New Roman"/>
          <w:sz w:val="24"/>
          <w:szCs w:val="24"/>
        </w:rPr>
        <w:t>4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 В случае нарушения Поставщиком сроков выполнения </w:t>
      </w:r>
      <w:r w:rsidR="00BE4614" w:rsidRPr="00D635AD">
        <w:rPr>
          <w:rFonts w:ascii="Times New Roman" w:hAnsi="Times New Roman" w:cs="Times New Roman"/>
          <w:sz w:val="24"/>
          <w:szCs w:val="24"/>
        </w:rPr>
        <w:t xml:space="preserve">пусконаладочных работ, срока устранения неисправностей в гарантийный период  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Покупатель вправе потребовать от Поставщика уплаты неустойки в виде пени в размере </w:t>
      </w:r>
      <w:r w:rsidR="009C31C1" w:rsidRPr="00755BCA">
        <w:rPr>
          <w:rFonts w:ascii="Times New Roman" w:hAnsi="Times New Roman" w:cs="Times New Roman"/>
          <w:sz w:val="24"/>
          <w:szCs w:val="24"/>
        </w:rPr>
        <w:t>0,05</w:t>
      </w:r>
      <w:r w:rsidR="00202083" w:rsidRPr="00755BCA">
        <w:rPr>
          <w:rFonts w:ascii="Times New Roman" w:hAnsi="Times New Roman" w:cs="Times New Roman"/>
          <w:sz w:val="24"/>
          <w:szCs w:val="24"/>
        </w:rPr>
        <w:t>%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от стоимост</w:t>
      </w:r>
      <w:r w:rsidR="00A05C31" w:rsidRPr="00D635AD">
        <w:rPr>
          <w:rFonts w:ascii="Times New Roman" w:hAnsi="Times New Roman" w:cs="Times New Roman"/>
          <w:sz w:val="24"/>
          <w:szCs w:val="24"/>
        </w:rPr>
        <w:t xml:space="preserve">и оборудования, указанной в п. </w:t>
      </w:r>
      <w:r w:rsidR="009C31C1" w:rsidRPr="00D635AD">
        <w:rPr>
          <w:rFonts w:ascii="Times New Roman" w:hAnsi="Times New Roman" w:cs="Times New Roman"/>
          <w:sz w:val="24"/>
          <w:szCs w:val="24"/>
        </w:rPr>
        <w:t>4</w:t>
      </w:r>
      <w:r w:rsidR="00202083" w:rsidRPr="00D635AD">
        <w:rPr>
          <w:rFonts w:ascii="Times New Roman" w:hAnsi="Times New Roman" w:cs="Times New Roman"/>
          <w:sz w:val="24"/>
          <w:szCs w:val="24"/>
        </w:rPr>
        <w:t>.1. Договора, за каж</w:t>
      </w:r>
      <w:r w:rsidR="002112A7">
        <w:rPr>
          <w:rFonts w:ascii="Times New Roman" w:hAnsi="Times New Roman" w:cs="Times New Roman"/>
          <w:sz w:val="24"/>
          <w:szCs w:val="24"/>
        </w:rPr>
        <w:t>дый день просрочки</w:t>
      </w:r>
      <w:r w:rsidR="00A82CEE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 w:rsidR="002112A7">
        <w:rPr>
          <w:rFonts w:ascii="Times New Roman" w:hAnsi="Times New Roman" w:cs="Times New Roman"/>
          <w:sz w:val="24"/>
          <w:szCs w:val="24"/>
        </w:rPr>
        <w:t>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152"/>
      <w:bookmarkEnd w:id="38"/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C60691"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>. В случае нарушения Покуп</w:t>
      </w:r>
      <w:r w:rsidR="00755BCA">
        <w:rPr>
          <w:rFonts w:ascii="Times New Roman" w:hAnsi="Times New Roman" w:cs="Times New Roman"/>
          <w:sz w:val="24"/>
          <w:szCs w:val="24"/>
        </w:rPr>
        <w:t>ателем сроков оплаты платежа, указанного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в п. </w:t>
      </w:r>
      <w:r w:rsidR="00BE4614" w:rsidRPr="00D635AD">
        <w:rPr>
          <w:rFonts w:ascii="Times New Roman" w:hAnsi="Times New Roman" w:cs="Times New Roman"/>
          <w:sz w:val="24"/>
          <w:szCs w:val="24"/>
        </w:rPr>
        <w:t>4</w:t>
      </w:r>
      <w:r w:rsidR="00755BCA">
        <w:rPr>
          <w:rFonts w:ascii="Times New Roman" w:hAnsi="Times New Roman" w:cs="Times New Roman"/>
          <w:sz w:val="24"/>
          <w:szCs w:val="24"/>
        </w:rPr>
        <w:t>.3</w:t>
      </w:r>
      <w:r w:rsidR="00202083" w:rsidRPr="00D635AD">
        <w:rPr>
          <w:rFonts w:ascii="Times New Roman" w:hAnsi="Times New Roman" w:cs="Times New Roman"/>
          <w:sz w:val="24"/>
          <w:szCs w:val="24"/>
        </w:rPr>
        <w:t>. Договора, Поставщик вправе потребовать от Покупателя уплаты неустойки в виде пени в размере 0,1</w:t>
      </w:r>
      <w:r w:rsidR="00BE4614"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% </w:t>
      </w:r>
      <w:r w:rsidR="00202083" w:rsidRPr="00755BCA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="00BE4614" w:rsidRPr="00755BCA">
        <w:rPr>
          <w:rFonts w:ascii="Times New Roman" w:hAnsi="Times New Roman" w:cs="Times New Roman"/>
          <w:sz w:val="24"/>
          <w:szCs w:val="24"/>
        </w:rPr>
        <w:t>не исполненного платежа</w:t>
      </w:r>
      <w:r w:rsidR="00A05C31" w:rsidRPr="00D635AD">
        <w:rPr>
          <w:rFonts w:ascii="Times New Roman" w:hAnsi="Times New Roman" w:cs="Times New Roman"/>
          <w:sz w:val="24"/>
          <w:szCs w:val="24"/>
        </w:rPr>
        <w:t>, за каждый день просрочки, но не более 10 % стоимости оборудования.</w:t>
      </w:r>
    </w:p>
    <w:p w:rsidR="00D00D62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00D62" w:rsidRPr="00D635AD">
        <w:rPr>
          <w:rFonts w:ascii="Times New Roman" w:hAnsi="Times New Roman" w:cs="Times New Roman"/>
          <w:sz w:val="24"/>
          <w:szCs w:val="24"/>
        </w:rPr>
        <w:t>.</w:t>
      </w:r>
      <w:r w:rsidR="00C60691" w:rsidRPr="00D635AD">
        <w:rPr>
          <w:rFonts w:ascii="Times New Roman" w:hAnsi="Times New Roman" w:cs="Times New Roman"/>
          <w:sz w:val="24"/>
          <w:szCs w:val="24"/>
        </w:rPr>
        <w:t>6</w:t>
      </w:r>
      <w:r w:rsidR="00D00D62" w:rsidRPr="00D635AD">
        <w:rPr>
          <w:rFonts w:ascii="Times New Roman" w:hAnsi="Times New Roman" w:cs="Times New Roman"/>
          <w:sz w:val="24"/>
          <w:szCs w:val="24"/>
        </w:rPr>
        <w:t>. Уплата штрафных санкций за нарушение обязательств и возмещение убытков</w:t>
      </w:r>
      <w:r w:rsidR="005F0A24" w:rsidRPr="00D635AD">
        <w:rPr>
          <w:rFonts w:ascii="Times New Roman" w:hAnsi="Times New Roman" w:cs="Times New Roman"/>
          <w:sz w:val="24"/>
          <w:szCs w:val="24"/>
        </w:rPr>
        <w:t>, причиненных ненадлежащим исполнением обязательств,</w:t>
      </w:r>
      <w:r w:rsidR="00D00D62" w:rsidRPr="00D635AD">
        <w:rPr>
          <w:rFonts w:ascii="Times New Roman" w:hAnsi="Times New Roman" w:cs="Times New Roman"/>
          <w:sz w:val="24"/>
          <w:szCs w:val="24"/>
        </w:rPr>
        <w:t xml:space="preserve"> не освобождает Стороны от исполнения обязательств</w:t>
      </w:r>
      <w:r w:rsidR="005F0A24" w:rsidRPr="00D635AD">
        <w:rPr>
          <w:rFonts w:ascii="Times New Roman" w:hAnsi="Times New Roman" w:cs="Times New Roman"/>
          <w:sz w:val="24"/>
          <w:szCs w:val="24"/>
        </w:rPr>
        <w:t xml:space="preserve"> в полном объеме в натуре.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153"/>
      <w:bookmarkEnd w:id="39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40" w:name="154"/>
      <w:bookmarkEnd w:id="40"/>
      <w:r w:rsidR="00D63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6.</w:t>
      </w:r>
      <w:r w:rsidRPr="00D635AD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155"/>
      <w:bookmarkStart w:id="42" w:name="156"/>
      <w:bookmarkEnd w:id="41"/>
      <w:bookmarkEnd w:id="42"/>
      <w:r w:rsidRPr="00D635AD">
        <w:rPr>
          <w:rFonts w:ascii="Times New Roman" w:hAnsi="Times New Roman" w:cs="Times New Roman"/>
          <w:sz w:val="24"/>
          <w:szCs w:val="24"/>
        </w:rPr>
        <w:t>6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.1. Разногласия, которые могут возникнуть в связи с исполнением договора, будут разрешаться сторонами путем переговоров. Претензионный порядок урегулирования споров </w:t>
      </w:r>
      <w:r w:rsidR="00F95BC0" w:rsidRPr="00D635AD">
        <w:rPr>
          <w:rFonts w:ascii="Times New Roman" w:hAnsi="Times New Roman" w:cs="Times New Roman"/>
          <w:sz w:val="24"/>
          <w:szCs w:val="24"/>
        </w:rPr>
        <w:t>является обязательным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F95BC0" w:rsidRPr="00D635AD">
        <w:rPr>
          <w:rFonts w:ascii="Times New Roman" w:hAnsi="Times New Roman" w:cs="Times New Roman"/>
          <w:sz w:val="24"/>
          <w:szCs w:val="24"/>
        </w:rPr>
        <w:t xml:space="preserve"> Претензия и ответ на нее направляются заказным письмом с обратным уведомлением либо вручаются под расписку. Срок ответа на претензию составляет 10 (десять) календарных дней с даты получения. В случае неполучения ответа на претензию в установленный срок либо отказа в ее получении (возврат отправителю с пометкой почтового отделения «За не востребованием») претензия считается принятой в </w:t>
      </w:r>
      <w:r w:rsidR="00380ABF" w:rsidRPr="00D635AD">
        <w:rPr>
          <w:rFonts w:ascii="Times New Roman" w:hAnsi="Times New Roman" w:cs="Times New Roman"/>
          <w:sz w:val="24"/>
          <w:szCs w:val="24"/>
        </w:rPr>
        <w:t>полном объеме.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157"/>
      <w:bookmarkEnd w:id="43"/>
      <w:r w:rsidRPr="00D635AD">
        <w:rPr>
          <w:rFonts w:ascii="Times New Roman" w:hAnsi="Times New Roman" w:cs="Times New Roman"/>
          <w:sz w:val="24"/>
          <w:szCs w:val="24"/>
        </w:rPr>
        <w:t>6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.2. </w:t>
      </w:r>
      <w:r w:rsidR="00380ABF" w:rsidRPr="00D635A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380ABF" w:rsidRPr="00D635AD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380ABF" w:rsidRPr="00D635AD">
        <w:rPr>
          <w:rFonts w:ascii="Times New Roman" w:hAnsi="Times New Roman" w:cs="Times New Roman"/>
          <w:sz w:val="24"/>
          <w:szCs w:val="24"/>
        </w:rPr>
        <w:t xml:space="preserve"> согласия споры передаются на рассмотрение экономического суда Брестской области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</w:p>
    <w:p w:rsidR="00886B5D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7.</w:t>
      </w:r>
      <w:r w:rsidR="00977AFE" w:rsidRPr="00D635AD">
        <w:rPr>
          <w:rFonts w:ascii="Times New Roman" w:hAnsi="Times New Roman" w:cs="Times New Roman"/>
          <w:sz w:val="24"/>
          <w:szCs w:val="24"/>
        </w:rPr>
        <w:t>ФОРС-МАЖОР</w:t>
      </w:r>
    </w:p>
    <w:p w:rsidR="00977AFE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.1. 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границ.</w:t>
      </w:r>
    </w:p>
    <w:p w:rsidR="00F53E9B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.2. Сторона, для которой стало невозможным исполнение обязательства ввиду форс-мажора, обязана уведомить об этом другую сторону не позднее пяти календарных дней от даты его наступления в письменной форме посредством направления уведомления на адрес электронной почты, указанный в реквизитах к настоящему договору. </w:t>
      </w:r>
      <w:proofErr w:type="spellStart"/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Неуведомление</w:t>
      </w:r>
      <w:proofErr w:type="spellEnd"/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несвоевременное уведомление стороной о форс-мажоре, непосредственно повлиявшем на исполнение обязательства в установленный срок, лишает такую сторону права ссылаться на него как на основание, освобождающее от ответственности за неисполнение или ненадлежащее исполнение обязательств по договору.</w:t>
      </w:r>
    </w:p>
    <w:p w:rsidR="00F53E9B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.3. Надлежащим подтверждением возникновения форс-мажорных обстоятельств признается документ торгово-промышле</w:t>
      </w:r>
      <w:r w:rsidR="003E5108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нной палаты Республики Беларусь или иных уполномоченных государственных органов.</w:t>
      </w:r>
      <w:bookmarkStart w:id="44" w:name="_GoBack"/>
      <w:bookmarkEnd w:id="44"/>
    </w:p>
    <w:p w:rsidR="00F53E9B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.4. При наступлении форс-мажора сроки исполнения обязательств по договору отодвигаются соразмерно времени, в течение которого действовал форс-мажор. Если форс-мажор будет длиться более 60 (шестидесяти) дней, любая сторона вправе отказаться от договора в одностороннем порядке, направив соответствующее письменное уведомление другой стороне. В таком случае ни одна из сторон не будет иметь право на возмещение возможных убытков.</w:t>
      </w:r>
    </w:p>
    <w:p w:rsidR="00886B5D" w:rsidRPr="00D635AD" w:rsidRDefault="00E67DDF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158"/>
      <w:bookmarkEnd w:id="45"/>
      <w:r w:rsidRPr="00D635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8.</w:t>
      </w:r>
      <w:r w:rsidR="00886B5D" w:rsidRPr="00D635AD">
        <w:rPr>
          <w:rFonts w:ascii="Times New Roman" w:hAnsi="Times New Roman" w:cs="Times New Roman"/>
          <w:sz w:val="24"/>
          <w:szCs w:val="24"/>
        </w:rPr>
        <w:t>АНТИКОРРУПЦИОННАЯ ОГОВОРКА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8.1. Настоящей Антикоррупционной оговоркой Стороны заявляют об обоюдных искренних намерениях не совершать действия коррупционной направленности в отношениях между ними. Стороны подтверждают, что им известны требования </w:t>
      </w:r>
      <w:r w:rsidRPr="00D635AD">
        <w:rPr>
          <w:rFonts w:ascii="Times New Roman" w:hAnsi="Times New Roman" w:cs="Times New Roman"/>
          <w:sz w:val="24"/>
          <w:szCs w:val="24"/>
        </w:rPr>
        <w:lastRenderedPageBreak/>
        <w:t>законодательства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 допускать действий коррупционной направленности при заключении, исполнении, изменении настоящего договора.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8.2. Каждая из Сторон договора, ее работники и/или представители отказываются от совершения каких-либо действий в любое время, в любой форме и не зависимо от того, совершаются ли эти действия непосредственно или опосредованно, в том числе через третьих лиц, в отношении работников и/или представителей другой Стороны, в том числе от предоставления денежных сумм, подарков, безвозмездного выполнения в их адрес работ (услуг) и других действий, ставящих работника и/или представителей в определенную зависимость, либо влияющих на принимаемые им решения и направленных на обеспечение выполнения этим работником и/или представителем каких-либо действий  в свою пользу (предоставления неоправданных преимуществ по сравнению с другими контрагентами; каких-либо гарантий; ускорения существующих процедур; иных действий, выполняемых работником и/или представителем в рамках своих должностных обязанностей, но идущих вразрез с принципами прозрачности и открытости взаимоотношений между Сторонами). 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8.3. Поставщик обязуется уведомлять </w:t>
      </w:r>
      <w:r w:rsidR="00755BCA">
        <w:rPr>
          <w:rFonts w:ascii="Times New Roman" w:hAnsi="Times New Roman" w:cs="Times New Roman"/>
          <w:sz w:val="24"/>
          <w:szCs w:val="24"/>
        </w:rPr>
        <w:t>Покупателя</w:t>
      </w:r>
      <w:r w:rsidRPr="00D635AD">
        <w:rPr>
          <w:rFonts w:ascii="Times New Roman" w:hAnsi="Times New Roman" w:cs="Times New Roman"/>
          <w:sz w:val="24"/>
          <w:szCs w:val="24"/>
        </w:rPr>
        <w:t xml:space="preserve"> о любых случаях нарушения антикоррупционной оговорки, или о фактах, которые она считает коррупционными, письменным уведомлением, направленным в адрес Покупателя и (или) на электронную почту: </w:t>
      </w:r>
      <w:hyperlink r:id="rId7" w:history="1">
        <w:r w:rsidRPr="00D635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baaz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baaz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D635AD">
        <w:rPr>
          <w:rFonts w:ascii="Times New Roman" w:hAnsi="Times New Roman" w:cs="Times New Roman"/>
          <w:sz w:val="24"/>
          <w:szCs w:val="24"/>
        </w:rPr>
        <w:t>.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Дополнительно Поставщик может уведомить Покупателя о любых фактах, которые Поставщик считает коррупционными, посредством телефонной связи: + 375 29 7944171 (МТС), + 375 29 1136061 (А 1). 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8.4. Поставщик  уплачивает Покупателю неустойку (штраф) в размере 10 000 (десять тысяч) базовых величин Республики Беларусь в случае, если представителем Поставщика (работником, собственником, участником, иным представителем) совершено действие  в виде дачи взятки работнику Покупателя, при этом факт получения взятки работником Покупателя квалифицирован в качестве преступления, предусмотренного статьёй 430 Уголовного Кодекса Республики Беларусь (Получение взятки) и установлен вступившим в законную силу приговором (решением) суда Республики Беларусь. Факт освобождения лица от уголовной ответственности по факту дачи взятки в связи с добровольным заявлением о содеянном не освобождает Поставщика от уплаты неустойки (штрафа). Размер базовой величины для расчета неустойки (штрафа) определяется на дату вступления в законную силу приговора (решения) суда по соответствующему преступлению о получении взятки работником Покупателя.</w:t>
      </w:r>
    </w:p>
    <w:p w:rsidR="00202083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159"/>
      <w:bookmarkEnd w:id="4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9.</w:t>
      </w:r>
      <w:r w:rsidR="00202083" w:rsidRPr="00D635AD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380ABF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160"/>
      <w:bookmarkEnd w:id="47"/>
      <w:r w:rsidRPr="00755BCA">
        <w:rPr>
          <w:rFonts w:ascii="Times New Roman" w:hAnsi="Times New Roman" w:cs="Times New Roman"/>
          <w:sz w:val="24"/>
          <w:szCs w:val="24"/>
        </w:rPr>
        <w:t> </w:t>
      </w:r>
      <w:bookmarkStart w:id="48" w:name="161"/>
      <w:bookmarkEnd w:id="48"/>
      <w:r w:rsidR="00886B5D" w:rsidRPr="00755BCA">
        <w:rPr>
          <w:rFonts w:ascii="Times New Roman" w:hAnsi="Times New Roman" w:cs="Times New Roman"/>
          <w:sz w:val="24"/>
          <w:szCs w:val="24"/>
        </w:rPr>
        <w:t>9</w:t>
      </w:r>
      <w:r w:rsidRPr="00755BCA">
        <w:rPr>
          <w:rFonts w:ascii="Times New Roman" w:hAnsi="Times New Roman" w:cs="Times New Roman"/>
          <w:sz w:val="24"/>
          <w:szCs w:val="24"/>
        </w:rPr>
        <w:t xml:space="preserve">.1. </w:t>
      </w:r>
      <w:r w:rsidR="00380ABF" w:rsidRPr="00755BCA">
        <w:rPr>
          <w:rFonts w:ascii="Times New Roman" w:hAnsi="Times New Roman" w:cs="Times New Roman"/>
          <w:sz w:val="24"/>
          <w:szCs w:val="24"/>
        </w:rPr>
        <w:t xml:space="preserve">Все </w:t>
      </w:r>
      <w:r w:rsidR="00380ABF" w:rsidRPr="00D635AD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оформляются письменно в виде дополнительных соглашений и приложений, являющихся неотъемлемой частью настоящего договора.</w:t>
      </w:r>
    </w:p>
    <w:p w:rsidR="00380ABF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9</w:t>
      </w:r>
      <w:r w:rsidR="00380ABF" w:rsidRPr="00D635AD">
        <w:rPr>
          <w:rFonts w:ascii="Times New Roman" w:hAnsi="Times New Roman" w:cs="Times New Roman"/>
          <w:sz w:val="24"/>
          <w:szCs w:val="24"/>
        </w:rPr>
        <w:t>.2. Договор, изменения и дополнения к нему, подписанные и направленные с помощью электронной почты, указанной в реквизита</w:t>
      </w:r>
      <w:r w:rsidRPr="00D635AD">
        <w:rPr>
          <w:rFonts w:ascii="Times New Roman" w:hAnsi="Times New Roman" w:cs="Times New Roman"/>
          <w:sz w:val="24"/>
          <w:szCs w:val="24"/>
        </w:rPr>
        <w:t>х С</w:t>
      </w:r>
      <w:r w:rsidR="00380ABF" w:rsidRPr="00D635AD">
        <w:rPr>
          <w:rFonts w:ascii="Times New Roman" w:hAnsi="Times New Roman" w:cs="Times New Roman"/>
          <w:sz w:val="24"/>
          <w:szCs w:val="24"/>
        </w:rPr>
        <w:t>торон, имеют юридическую силу до момента обмена оригиналами. Срок обмена оригиналами составляет 10 (десять) календарных дней с дня их подписания.</w:t>
      </w:r>
    </w:p>
    <w:p w:rsidR="00380ABF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380ABF" w:rsidRPr="00D635AD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соглашению Сторон </w:t>
      </w:r>
      <w:r w:rsidRPr="00D635AD">
        <w:rPr>
          <w:rFonts w:ascii="Times New Roman" w:hAnsi="Times New Roman" w:cs="Times New Roman"/>
          <w:sz w:val="24"/>
          <w:szCs w:val="24"/>
        </w:rPr>
        <w:t>в любое время. Предложение о расторжении договора должно быть направлено другой Стороне не позднее 30 дней до предполагаемой даты расторжения. В случае расторжения договора по соглашению Сторон договор прекращает свое действие с даты, установленной Сторонами в соглашении о расторжении договора.</w:t>
      </w:r>
    </w:p>
    <w:p w:rsidR="00202083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9.4. 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уполномоченными представителями </w:t>
      </w:r>
      <w:r w:rsidRPr="00D635AD">
        <w:rPr>
          <w:rFonts w:ascii="Times New Roman" w:hAnsi="Times New Roman" w:cs="Times New Roman"/>
          <w:sz w:val="24"/>
          <w:szCs w:val="24"/>
        </w:rPr>
        <w:t>С</w:t>
      </w:r>
      <w:r w:rsidR="00202083" w:rsidRPr="00D635AD">
        <w:rPr>
          <w:rFonts w:ascii="Times New Roman" w:hAnsi="Times New Roman" w:cs="Times New Roman"/>
          <w:sz w:val="24"/>
          <w:szCs w:val="24"/>
        </w:rPr>
        <w:t>торон и д</w:t>
      </w:r>
      <w:r w:rsidRPr="00D635AD">
        <w:rPr>
          <w:rFonts w:ascii="Times New Roman" w:hAnsi="Times New Roman" w:cs="Times New Roman"/>
          <w:sz w:val="24"/>
          <w:szCs w:val="24"/>
        </w:rPr>
        <w:t>ействует до полного исполнения С</w:t>
      </w:r>
      <w:r w:rsidR="00202083" w:rsidRPr="00D635AD">
        <w:rPr>
          <w:rFonts w:ascii="Times New Roman" w:hAnsi="Times New Roman" w:cs="Times New Roman"/>
          <w:sz w:val="24"/>
          <w:szCs w:val="24"/>
        </w:rPr>
        <w:t>торонами принятых по договору обязательств.</w:t>
      </w:r>
    </w:p>
    <w:p w:rsidR="00202083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162"/>
      <w:bookmarkEnd w:id="49"/>
      <w:r w:rsidRPr="00D635AD">
        <w:rPr>
          <w:rFonts w:ascii="Times New Roman" w:hAnsi="Times New Roman" w:cs="Times New Roman"/>
          <w:sz w:val="24"/>
          <w:szCs w:val="24"/>
        </w:rPr>
        <w:t>9</w:t>
      </w:r>
      <w:r w:rsidR="00D635AD" w:rsidRPr="00D635AD">
        <w:rPr>
          <w:rFonts w:ascii="Times New Roman" w:hAnsi="Times New Roman" w:cs="Times New Roman"/>
          <w:sz w:val="24"/>
          <w:szCs w:val="24"/>
        </w:rPr>
        <w:t>.5</w:t>
      </w:r>
      <w:r w:rsidR="00202083" w:rsidRPr="00D635AD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договором, стороны руководствуются действующим законодательством Республики Беларусь.</w:t>
      </w:r>
    </w:p>
    <w:p w:rsidR="00202083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163"/>
      <w:bookmarkEnd w:id="50"/>
      <w:r w:rsidRPr="00D635AD">
        <w:rPr>
          <w:rFonts w:ascii="Times New Roman" w:hAnsi="Times New Roman" w:cs="Times New Roman"/>
          <w:sz w:val="24"/>
          <w:szCs w:val="24"/>
        </w:rPr>
        <w:t>9</w:t>
      </w:r>
      <w:r w:rsidR="00D635AD" w:rsidRPr="00D635AD">
        <w:rPr>
          <w:rFonts w:ascii="Times New Roman" w:hAnsi="Times New Roman" w:cs="Times New Roman"/>
          <w:sz w:val="24"/>
          <w:szCs w:val="24"/>
        </w:rPr>
        <w:t>.6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 Договор составлен в 2 (двух) экземплярах, имеющих равную юридическую силу, по одному для каждой из </w:t>
      </w:r>
      <w:r w:rsidRPr="00D635AD">
        <w:rPr>
          <w:rFonts w:ascii="Times New Roman" w:hAnsi="Times New Roman" w:cs="Times New Roman"/>
          <w:sz w:val="24"/>
          <w:szCs w:val="24"/>
        </w:rPr>
        <w:t>С</w:t>
      </w:r>
      <w:r w:rsidR="00202083" w:rsidRPr="00D635AD">
        <w:rPr>
          <w:rFonts w:ascii="Times New Roman" w:hAnsi="Times New Roman" w:cs="Times New Roman"/>
          <w:sz w:val="24"/>
          <w:szCs w:val="24"/>
        </w:rPr>
        <w:t>торон.</w:t>
      </w:r>
    </w:p>
    <w:p w:rsidR="00D635AD" w:rsidRDefault="00202083" w:rsidP="00D6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164"/>
      <w:bookmarkEnd w:id="51"/>
      <w:r w:rsidRPr="00E67DDF">
        <w:rPr>
          <w:rFonts w:ascii="Times New Roman" w:hAnsi="Times New Roman" w:cs="Times New Roman"/>
          <w:color w:val="000000"/>
          <w:sz w:val="24"/>
          <w:szCs w:val="24"/>
        </w:rPr>
        <w:t> </w:t>
      </w:r>
      <w:bookmarkStart w:id="52" w:name="165"/>
      <w:bookmarkEnd w:id="52"/>
      <w:r w:rsidR="00D635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:rsidR="00202083" w:rsidRPr="00E67DDF" w:rsidRDefault="00D635AD" w:rsidP="00D6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BE4614" w:rsidRPr="00E67DDF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202083" w:rsidRPr="00E67DDF">
        <w:rPr>
          <w:rFonts w:ascii="Times New Roman" w:hAnsi="Times New Roman" w:cs="Times New Roman"/>
          <w:color w:val="000000"/>
          <w:sz w:val="24"/>
          <w:szCs w:val="24"/>
        </w:rPr>
        <w:t>АДРЕСА И РЕКВИЗИТЫ СТОРОН</w:t>
      </w:r>
    </w:p>
    <w:p w:rsidR="00202083" w:rsidRPr="00E67DDF" w:rsidRDefault="00202083" w:rsidP="00D6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3" w:name="166"/>
      <w:bookmarkEnd w:id="53"/>
      <w:r w:rsidRPr="00E67DDF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000C69" w:rsidRPr="00E67DDF" w:rsidRDefault="00114357" w:rsidP="00D63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DDF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  <w:t>Поставщик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Открытое акционерное общество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67DDF"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 w:rsidRPr="00E67DDF">
        <w:rPr>
          <w:rFonts w:ascii="Times New Roman" w:hAnsi="Times New Roman" w:cs="Times New Roman"/>
          <w:sz w:val="24"/>
          <w:szCs w:val="24"/>
        </w:rPr>
        <w:t xml:space="preserve"> автоагрегатный завод»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225409, Республика Беларусь, Брестская 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область, город Барановичи, ул. Гагарина, 62.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УНП 200167349, ОКПО 00231627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р/с BY56 АКВВ 3012 6037 4001 2130 0000, 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в ЦБУ №127 ОАО «АСБ </w:t>
      </w:r>
      <w:proofErr w:type="spellStart"/>
      <w:r w:rsidRPr="00E67DDF">
        <w:rPr>
          <w:rFonts w:ascii="Times New Roman" w:hAnsi="Times New Roman" w:cs="Times New Roman"/>
          <w:sz w:val="24"/>
          <w:szCs w:val="24"/>
        </w:rPr>
        <w:t>Беларусбанк</w:t>
      </w:r>
      <w:proofErr w:type="spellEnd"/>
      <w:r w:rsidRPr="00E67DD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г. Барановичи, бульвар </w:t>
      </w:r>
      <w:proofErr w:type="spellStart"/>
      <w:r w:rsidRPr="00E67DDF">
        <w:rPr>
          <w:rFonts w:ascii="Times New Roman" w:hAnsi="Times New Roman" w:cs="Times New Roman"/>
          <w:sz w:val="24"/>
          <w:szCs w:val="24"/>
        </w:rPr>
        <w:t>Штоккерау</w:t>
      </w:r>
      <w:proofErr w:type="spellEnd"/>
      <w:r w:rsidRPr="00E67DDF">
        <w:rPr>
          <w:rFonts w:ascii="Times New Roman" w:hAnsi="Times New Roman" w:cs="Times New Roman"/>
          <w:sz w:val="24"/>
          <w:szCs w:val="24"/>
        </w:rPr>
        <w:t>, 8а</w:t>
      </w:r>
    </w:p>
    <w:p w:rsidR="00E67DDF" w:rsidRPr="00E67DDF" w:rsidRDefault="00E67DDF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БИК AKBBBY2Х</w:t>
      </w:r>
    </w:p>
    <w:p w:rsidR="00114357" w:rsidRPr="00E67DDF" w:rsidRDefault="00114357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F6E" w:rsidRPr="00E67DDF" w:rsidRDefault="00582F6E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F6E" w:rsidRPr="00E67DDF" w:rsidRDefault="00582F6E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F6E" w:rsidRPr="00E67DDF" w:rsidRDefault="00582F6E" w:rsidP="00D6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F6E" w:rsidRPr="00E67DDF" w:rsidRDefault="00E67DDF" w:rsidP="00D635AD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___________________</w:t>
      </w:r>
      <w:r w:rsidRPr="00E67DDF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755BCA" w:rsidRDefault="00755BCA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F5542" w:rsidRDefault="006F5542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55BCA" w:rsidRDefault="00755BCA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55BCA" w:rsidRDefault="00755BCA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67DDF" w:rsidRPr="00E67DDF" w:rsidRDefault="00E67DDF" w:rsidP="00E67DD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67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Приложение №1</w:t>
      </w:r>
    </w:p>
    <w:p w:rsidR="00E67DDF" w:rsidRPr="00E67DDF" w:rsidRDefault="00E67DDF" w:rsidP="00E67D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________2025</w:t>
      </w: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E67DDF" w:rsidRPr="00E67DDF" w:rsidRDefault="00E67DDF" w:rsidP="00E67D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DDF" w:rsidRPr="00E67DDF" w:rsidRDefault="00E67DDF" w:rsidP="00E67DD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67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Спецификация </w:t>
      </w:r>
    </w:p>
    <w:tbl>
      <w:tblPr>
        <w:tblpPr w:leftFromText="180" w:rightFromText="180" w:vertAnchor="text" w:horzAnchor="margin" w:tblpXSpec="center" w:tblpY="344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1559"/>
        <w:gridCol w:w="1418"/>
        <w:gridCol w:w="1134"/>
        <w:gridCol w:w="992"/>
        <w:gridCol w:w="1885"/>
      </w:tblGrid>
      <w:tr w:rsidR="00E67DDF" w:rsidRPr="00E67DDF" w:rsidTr="00E67DDF">
        <w:trPr>
          <w:cantSplit/>
          <w:trHeight w:val="853"/>
        </w:trPr>
        <w:tc>
          <w:tcPr>
            <w:tcW w:w="2376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Кол-во,</w:t>
            </w:r>
            <w:r w:rsidRPr="00E67DDF">
              <w:rPr>
                <w:rFonts w:ascii="Times New Roman" w:eastAsia="Times New Roman" w:hAnsi="Times New Roman" w:cs="Times New Roman"/>
              </w:rPr>
              <w:br/>
              <w:t>шт.</w:t>
            </w:r>
          </w:p>
        </w:tc>
        <w:tc>
          <w:tcPr>
            <w:tcW w:w="1559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Цена за 1 шт.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(без НДС)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  <w:tc>
          <w:tcPr>
            <w:tcW w:w="1418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Стоимость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(без НДС),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  <w:tc>
          <w:tcPr>
            <w:tcW w:w="1134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Ставка НДС,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Сумма НДС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  <w:tc>
          <w:tcPr>
            <w:tcW w:w="1885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Стоимость               (с НДС)</w:t>
            </w:r>
          </w:p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</w:tr>
      <w:tr w:rsidR="00E67DDF" w:rsidRPr="00E67DDF" w:rsidTr="00E67DDF">
        <w:trPr>
          <w:cantSplit/>
          <w:trHeight w:val="1235"/>
        </w:trPr>
        <w:tc>
          <w:tcPr>
            <w:tcW w:w="2376" w:type="dxa"/>
            <w:vAlign w:val="center"/>
          </w:tcPr>
          <w:p w:rsidR="00E67DDF" w:rsidRPr="00755BCA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67DDF" w:rsidRPr="00E67DDF" w:rsidTr="00E67DDF">
        <w:trPr>
          <w:cantSplit/>
          <w:trHeight w:val="417"/>
        </w:trPr>
        <w:tc>
          <w:tcPr>
            <w:tcW w:w="2376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Align w:val="center"/>
          </w:tcPr>
          <w:p w:rsidR="00E67DDF" w:rsidRPr="00E67DDF" w:rsidRDefault="00E67DDF" w:rsidP="00E67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7DDF" w:rsidRPr="00E67DDF" w:rsidRDefault="00E67DDF" w:rsidP="00E67DD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E67DDF" w:rsidRPr="00E67DDF" w:rsidTr="00544B95">
        <w:trPr>
          <w:trHeight w:val="119"/>
          <w:jc w:val="center"/>
        </w:trPr>
        <w:tc>
          <w:tcPr>
            <w:tcW w:w="10343" w:type="dxa"/>
            <w:vAlign w:val="center"/>
          </w:tcPr>
          <w:p w:rsidR="00E67DDF" w:rsidRPr="00E67DDF" w:rsidRDefault="00E67DDF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67D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Технические характеристики</w:t>
            </w:r>
          </w:p>
        </w:tc>
      </w:tr>
      <w:tr w:rsidR="00E67DDF" w:rsidRPr="00E67DDF" w:rsidTr="00544B95">
        <w:trPr>
          <w:trHeight w:val="119"/>
          <w:jc w:val="center"/>
        </w:trPr>
        <w:tc>
          <w:tcPr>
            <w:tcW w:w="10343" w:type="dxa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6270"/>
              <w:gridCol w:w="3402"/>
            </w:tblGrid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  <w:r w:rsidRPr="00E67DDF">
                    <w:rPr>
                      <w:rFonts w:eastAsia="Times New Roman"/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6270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b/>
                      <w:sz w:val="23"/>
                      <w:szCs w:val="23"/>
                    </w:rPr>
                  </w:pPr>
                  <w:r w:rsidRPr="00E67DDF">
                    <w:rPr>
                      <w:rFonts w:eastAsia="Times New Roman"/>
                      <w:b/>
                      <w:sz w:val="23"/>
                      <w:szCs w:val="23"/>
                    </w:rPr>
                    <w:t>Наименование параметров</w:t>
                  </w: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  <w:r w:rsidRPr="00E67DDF">
                    <w:rPr>
                      <w:rFonts w:eastAsia="Times New Roman"/>
                      <w:sz w:val="23"/>
                      <w:szCs w:val="23"/>
                    </w:rPr>
                    <w:t xml:space="preserve">Модель </w:t>
                  </w: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E67DDF" w:rsidRPr="00E67DDF" w:rsidTr="00E67DDF">
              <w:tc>
                <w:tcPr>
                  <w:tcW w:w="436" w:type="dxa"/>
                  <w:vAlign w:val="center"/>
                </w:tcPr>
                <w:p w:rsidR="00E67DDF" w:rsidRPr="00E67DDF" w:rsidRDefault="00E67DDF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67DDF" w:rsidRPr="00E67DDF" w:rsidRDefault="00E67DDF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</w:tbl>
          <w:p w:rsidR="00E67DDF" w:rsidRPr="00E67DDF" w:rsidRDefault="00E67DDF" w:rsidP="00E67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67DDF" w:rsidRPr="00E67DDF" w:rsidTr="00544B95">
        <w:trPr>
          <w:trHeight w:val="119"/>
          <w:jc w:val="center"/>
        </w:trPr>
        <w:tc>
          <w:tcPr>
            <w:tcW w:w="10343" w:type="dxa"/>
            <w:vAlign w:val="center"/>
          </w:tcPr>
          <w:p w:rsidR="00E67DDF" w:rsidRPr="00E67DDF" w:rsidRDefault="00E67DDF" w:rsidP="00E6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67DDF" w:rsidRPr="00E67DDF" w:rsidRDefault="00E67DDF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67D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 Оборудованием поставляется:</w:t>
            </w:r>
          </w:p>
          <w:p w:rsidR="00E67DDF" w:rsidRPr="00E67DDF" w:rsidRDefault="00E67DDF" w:rsidP="00E6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7DDF" w:rsidRPr="00E67DDF" w:rsidRDefault="00E67DDF" w:rsidP="00E6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E67DDF" w:rsidRPr="00E67DDF" w:rsidRDefault="00E67DDF" w:rsidP="00E67DD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E67DDF" w:rsidRPr="00E67DDF" w:rsidRDefault="00E67DDF" w:rsidP="00E67DDF">
      <w:pPr>
        <w:tabs>
          <w:tab w:val="left" w:pos="85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  <w:t>Поставщик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Открытое акционерное общество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67DDF">
        <w:rPr>
          <w:rFonts w:ascii="Times New Roman" w:eastAsia="Times New Roman" w:hAnsi="Times New Roman" w:cs="Times New Roman"/>
          <w:sz w:val="24"/>
          <w:szCs w:val="24"/>
        </w:rPr>
        <w:t>Барановичский</w:t>
      </w:r>
      <w:proofErr w:type="spellEnd"/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 автоагрегатный завод»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225409, Республика Беларусь, Брестская 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область, город Барановичи, ул. Гагарина, 62.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УНП 200167349, ОКПО 00231627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р/с BY56 АКВВ 3012 6037 4001 2130 0000, 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в ЦБУ №127 ОАО «АСБ </w:t>
      </w:r>
      <w:proofErr w:type="spellStart"/>
      <w:r w:rsidRPr="00E67DDF">
        <w:rPr>
          <w:rFonts w:ascii="Times New Roman" w:eastAsia="Times New Roman" w:hAnsi="Times New Roman" w:cs="Times New Roman"/>
          <w:sz w:val="24"/>
          <w:szCs w:val="24"/>
        </w:rPr>
        <w:t>Беларусбанк</w:t>
      </w:r>
      <w:proofErr w:type="spellEnd"/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г. Барановичи, бульвар </w:t>
      </w:r>
      <w:proofErr w:type="spellStart"/>
      <w:r w:rsidRPr="00E67DDF">
        <w:rPr>
          <w:rFonts w:ascii="Times New Roman" w:eastAsia="Times New Roman" w:hAnsi="Times New Roman" w:cs="Times New Roman"/>
          <w:sz w:val="24"/>
          <w:szCs w:val="24"/>
        </w:rPr>
        <w:t>Штоккерау</w:t>
      </w:r>
      <w:proofErr w:type="spellEnd"/>
      <w:r w:rsidRPr="00E67DDF">
        <w:rPr>
          <w:rFonts w:ascii="Times New Roman" w:eastAsia="Times New Roman" w:hAnsi="Times New Roman" w:cs="Times New Roman"/>
          <w:sz w:val="24"/>
          <w:szCs w:val="24"/>
        </w:rPr>
        <w:t>, 8а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БИК AKBBBY2Х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E67DD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E67DD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sectPr w:rsidR="00E67DDF" w:rsidRPr="00E67DDF" w:rsidSect="00E67DDF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70" w:rsidRDefault="00147270" w:rsidP="007100A3">
      <w:pPr>
        <w:spacing w:after="0" w:line="240" w:lineRule="auto"/>
      </w:pPr>
      <w:r>
        <w:separator/>
      </w:r>
    </w:p>
  </w:endnote>
  <w:endnote w:type="continuationSeparator" w:id="0">
    <w:p w:rsidR="00147270" w:rsidRDefault="00147270" w:rsidP="0071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70" w:rsidRDefault="00147270" w:rsidP="007100A3">
      <w:pPr>
        <w:spacing w:after="0" w:line="240" w:lineRule="auto"/>
      </w:pPr>
      <w:r>
        <w:separator/>
      </w:r>
    </w:p>
  </w:footnote>
  <w:footnote w:type="continuationSeparator" w:id="0">
    <w:p w:rsidR="00147270" w:rsidRDefault="00147270" w:rsidP="0071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DF" w:rsidRPr="00E67DDF" w:rsidRDefault="00E67DDF">
    <w:pPr>
      <w:pStyle w:val="a4"/>
      <w:rPr>
        <w:sz w:val="28"/>
        <w:szCs w:val="28"/>
      </w:rPr>
    </w:pPr>
    <w:r w:rsidRPr="00E67DDF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83"/>
    <w:rsid w:val="00000C69"/>
    <w:rsid w:val="00002D54"/>
    <w:rsid w:val="00023ED9"/>
    <w:rsid w:val="000317B8"/>
    <w:rsid w:val="00056C0C"/>
    <w:rsid w:val="00114357"/>
    <w:rsid w:val="00147270"/>
    <w:rsid w:val="001612F4"/>
    <w:rsid w:val="001E5368"/>
    <w:rsid w:val="00202083"/>
    <w:rsid w:val="002112A7"/>
    <w:rsid w:val="002436A5"/>
    <w:rsid w:val="00260520"/>
    <w:rsid w:val="00282D16"/>
    <w:rsid w:val="0028315D"/>
    <w:rsid w:val="00317626"/>
    <w:rsid w:val="00380ABF"/>
    <w:rsid w:val="003E5108"/>
    <w:rsid w:val="003E7432"/>
    <w:rsid w:val="003F1350"/>
    <w:rsid w:val="00465557"/>
    <w:rsid w:val="004A63A6"/>
    <w:rsid w:val="004C149B"/>
    <w:rsid w:val="00582F6E"/>
    <w:rsid w:val="005E44B6"/>
    <w:rsid w:val="005F0A24"/>
    <w:rsid w:val="00670E9E"/>
    <w:rsid w:val="006F5542"/>
    <w:rsid w:val="007100A3"/>
    <w:rsid w:val="00745C44"/>
    <w:rsid w:val="007504A0"/>
    <w:rsid w:val="00755BCA"/>
    <w:rsid w:val="007C079E"/>
    <w:rsid w:val="007E4C72"/>
    <w:rsid w:val="00820590"/>
    <w:rsid w:val="00821B7B"/>
    <w:rsid w:val="00826E99"/>
    <w:rsid w:val="0085486A"/>
    <w:rsid w:val="00856816"/>
    <w:rsid w:val="0087311F"/>
    <w:rsid w:val="00886B5D"/>
    <w:rsid w:val="00977AFE"/>
    <w:rsid w:val="009C31C1"/>
    <w:rsid w:val="009F2B4E"/>
    <w:rsid w:val="00A05C31"/>
    <w:rsid w:val="00A82CEE"/>
    <w:rsid w:val="00AA5ECA"/>
    <w:rsid w:val="00AC650E"/>
    <w:rsid w:val="00B06754"/>
    <w:rsid w:val="00B80F69"/>
    <w:rsid w:val="00B92EEC"/>
    <w:rsid w:val="00B94A3F"/>
    <w:rsid w:val="00BC29C0"/>
    <w:rsid w:val="00BE4614"/>
    <w:rsid w:val="00C60691"/>
    <w:rsid w:val="00C77CB9"/>
    <w:rsid w:val="00D00D62"/>
    <w:rsid w:val="00D6125C"/>
    <w:rsid w:val="00D635AD"/>
    <w:rsid w:val="00E5309B"/>
    <w:rsid w:val="00E67DDF"/>
    <w:rsid w:val="00E842B6"/>
    <w:rsid w:val="00EE4C2B"/>
    <w:rsid w:val="00F022CC"/>
    <w:rsid w:val="00F53E9B"/>
    <w:rsid w:val="00F92D13"/>
    <w:rsid w:val="00F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66CA"/>
  <w15:docId w15:val="{AD05039F-E2A9-4465-B154-8681BB93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B5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F53E9B"/>
  </w:style>
  <w:style w:type="paragraph" w:styleId="a4">
    <w:name w:val="header"/>
    <w:basedOn w:val="a"/>
    <w:link w:val="a5"/>
    <w:uiPriority w:val="99"/>
    <w:unhideWhenUsed/>
    <w:rsid w:val="0071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0A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1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0A3"/>
    <w:rPr>
      <w:rFonts w:eastAsiaTheme="minorEastAsia"/>
      <w:lang w:eastAsia="ru-RU"/>
    </w:rPr>
  </w:style>
  <w:style w:type="table" w:styleId="a8">
    <w:name w:val="Table Grid"/>
    <w:basedOn w:val="a1"/>
    <w:rsid w:val="00E6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az@baaz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5244-90CF-4013-A345-64F9C0A3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 А. О.</dc:creator>
  <cp:lastModifiedBy>RePack by Diakov</cp:lastModifiedBy>
  <cp:revision>4</cp:revision>
  <cp:lastPrinted>2026-01-12T11:55:00Z</cp:lastPrinted>
  <dcterms:created xsi:type="dcterms:W3CDTF">2026-01-12T11:54:00Z</dcterms:created>
  <dcterms:modified xsi:type="dcterms:W3CDTF">2026-02-11T05:22:00Z</dcterms:modified>
</cp:coreProperties>
</file>